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77777777" w:rsidR="009818BD" w:rsidRPr="002579A6" w:rsidRDefault="00347C5F" w:rsidP="00BB1F56">
      <w:pPr>
        <w:pStyle w:val="Title"/>
        <w:spacing w:before="120"/>
      </w:pPr>
      <w:r w:rsidRPr="00347C5F">
        <w:t>Continuing Professional Development</w:t>
      </w:r>
    </w:p>
    <w:p w14:paraId="094DC09C" w14:textId="7FBA1BD6"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FD28C7" w:rsidRPr="00B53411">
        <w:rPr>
          <w:rFonts w:asciiTheme="majorHAnsi" w:hAnsiTheme="majorHAnsi" w:cstheme="majorHAnsi"/>
          <w:b/>
          <w:color w:val="49A942"/>
          <w:sz w:val="30"/>
          <w:szCs w:val="30"/>
        </w:rPr>
        <w:t>Eng</w:t>
      </w:r>
      <w:r w:rsidR="00BF2645">
        <w:rPr>
          <w:rFonts w:asciiTheme="majorHAnsi" w:hAnsiTheme="majorHAnsi" w:cstheme="majorHAnsi"/>
          <w:b/>
          <w:color w:val="49A942"/>
          <w:sz w:val="30"/>
          <w:szCs w:val="30"/>
        </w:rPr>
        <w:t>Tech</w:t>
      </w:r>
      <w:r w:rsidR="00FD28C7" w:rsidRPr="00B53411">
        <w:rPr>
          <w:rFonts w:asciiTheme="majorHAnsi" w:hAnsiTheme="majorHAnsi" w:cstheme="majorHAnsi"/>
          <w:b/>
          <w:color w:val="49A942"/>
          <w:sz w:val="30"/>
          <w:szCs w:val="30"/>
        </w:rPr>
        <w:t xml:space="preserve"> </w:t>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7E66D662" w:rsidR="00AD3520" w:rsidRDefault="00BF0F0A" w:rsidP="007B0E61">
      <w:r w:rsidRPr="00BF0F0A">
        <w:t xml:space="preserve">Please read the accompanying </w:t>
      </w:r>
      <w:hyperlink r:id="rId11" w:history="1">
        <w:r w:rsidRPr="00BE5685">
          <w:rPr>
            <w:rStyle w:val="Hyperlink"/>
          </w:rPr>
          <w:t>guidance notes</w:t>
        </w:r>
      </w:hyperlink>
      <w:r w:rsidR="00AD3520">
        <w:t xml:space="preserve"> </w:t>
      </w:r>
      <w:r w:rsidRPr="00BF0F0A">
        <w:t>before completing this form.</w:t>
      </w:r>
      <w:r w:rsidR="00E54652">
        <w:t xml:space="preserve"> </w:t>
      </w:r>
    </w:p>
    <w:p w14:paraId="49922937" w14:textId="77777777"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r w:rsidR="00BF0F0A" w:rsidRPr="00BF0F0A" w14:paraId="08B7BF9B" w14:textId="77777777" w:rsidTr="00BF0F0A">
        <w:tc>
          <w:tcPr>
            <w:tcW w:w="3227" w:type="dxa"/>
          </w:tcPr>
          <w:p w14:paraId="71ECD915" w14:textId="1A47E341" w:rsidR="00BF0F0A" w:rsidRPr="00BF0F0A" w:rsidRDefault="00003A78" w:rsidP="00011DFA">
            <w:pPr>
              <w:spacing w:before="120" w:after="120"/>
              <w:rPr>
                <w:b/>
                <w:szCs w:val="20"/>
              </w:rPr>
            </w:pPr>
            <w:r>
              <w:rPr>
                <w:b/>
                <w:szCs w:val="20"/>
              </w:rPr>
              <w:t>Membership grade and other registrations held</w:t>
            </w:r>
            <w:r w:rsidR="00BF0F0A" w:rsidRPr="00BF0F0A">
              <w:rPr>
                <w:b/>
                <w:szCs w:val="20"/>
              </w:rPr>
              <w:t xml:space="preserve"> </w:t>
            </w:r>
          </w:p>
        </w:tc>
        <w:tc>
          <w:tcPr>
            <w:tcW w:w="5953" w:type="dxa"/>
          </w:tcPr>
          <w:p w14:paraId="2650EF72" w14:textId="551DCEAF" w:rsidR="00BF0F0A" w:rsidRPr="00BF0F0A" w:rsidRDefault="003F25F7" w:rsidP="00011DFA">
            <w:pPr>
              <w:spacing w:before="120" w:after="120"/>
              <w:rPr>
                <w:szCs w:val="20"/>
              </w:rPr>
            </w:pPr>
            <w:r>
              <w:rPr>
                <w:szCs w:val="20"/>
              </w:rPr>
              <w:fldChar w:fldCharType="begin">
                <w:ffData>
                  <w:name w:val="Check1"/>
                  <w:enabled/>
                  <w:calcOnExit w:val="0"/>
                  <w:checkBox>
                    <w:sizeAuto/>
                    <w:default w:val="0"/>
                  </w:checkBox>
                </w:ffData>
              </w:fldChar>
            </w:r>
            <w:bookmarkStart w:id="1" w:name="Check1"/>
            <w:r>
              <w:rPr>
                <w:szCs w:val="20"/>
              </w:rPr>
              <w:instrText xml:space="preserve"> FORMCHECKBOX </w:instrText>
            </w:r>
            <w:r>
              <w:rPr>
                <w:szCs w:val="20"/>
              </w:rPr>
            </w:r>
            <w:r>
              <w:rPr>
                <w:szCs w:val="20"/>
              </w:rPr>
              <w:fldChar w:fldCharType="separate"/>
            </w:r>
            <w:r>
              <w:rPr>
                <w:szCs w:val="20"/>
              </w:rPr>
              <w:fldChar w:fldCharType="end"/>
            </w:r>
            <w:bookmarkEnd w:id="1"/>
            <w:r w:rsidR="00475B34">
              <w:rPr>
                <w:szCs w:val="20"/>
              </w:rPr>
              <w:t xml:space="preserve">  </w:t>
            </w:r>
            <w:r w:rsidR="009E1331">
              <w:rPr>
                <w:szCs w:val="20"/>
              </w:rPr>
              <w:t>T</w:t>
            </w:r>
            <w:r w:rsidRPr="00BF0F0A">
              <w:rPr>
                <w:szCs w:val="20"/>
              </w:rPr>
              <w:t>IChemE</w:t>
            </w:r>
            <w:r>
              <w:rPr>
                <w:szCs w:val="20"/>
              </w:rPr>
              <w:t xml:space="preserve">  </w:t>
            </w: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009E1331">
              <w:rPr>
                <w:szCs w:val="20"/>
              </w:rPr>
              <w:t>AM</w:t>
            </w:r>
            <w:r w:rsidRPr="00BF0F0A">
              <w:rPr>
                <w:szCs w:val="20"/>
              </w:rPr>
              <w:t>IChemE</w:t>
            </w:r>
          </w:p>
          <w:p w14:paraId="09FEA2C9" w14:textId="681E24C0" w:rsidR="00003A78" w:rsidRPr="00BF0F0A" w:rsidRDefault="00DA4A9A" w:rsidP="00011DFA">
            <w:pPr>
              <w:spacing w:before="120" w:after="120"/>
              <w:rPr>
                <w:szCs w:val="20"/>
              </w:rPr>
            </w:pPr>
            <w:r w:rsidRPr="00C077CC">
              <w:rPr>
                <w:szCs w:val="20"/>
              </w:rPr>
              <w:fldChar w:fldCharType="begin">
                <w:ffData>
                  <w:name w:val="Check2"/>
                  <w:enabled/>
                  <w:calcOnExit w:val="0"/>
                  <w:checkBox>
                    <w:sizeAuto/>
                    <w:default w:val="0"/>
                    <w:checked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RSciTech  </w:t>
            </w:r>
            <w:r w:rsidR="00BF2645">
              <w:rPr>
                <w:szCs w:val="20"/>
              </w:rPr>
              <w:fldChar w:fldCharType="begin">
                <w:ffData>
                  <w:name w:val=""/>
                  <w:enabled/>
                  <w:calcOnExit w:val="0"/>
                  <w:checkBox>
                    <w:sizeAuto/>
                    <w:default w:val="1"/>
                  </w:checkBox>
                </w:ffData>
              </w:fldChar>
            </w:r>
            <w:r w:rsidR="00BF2645">
              <w:rPr>
                <w:szCs w:val="20"/>
              </w:rPr>
              <w:instrText xml:space="preserve"> FORMCHECKBOX </w:instrText>
            </w:r>
            <w:r w:rsidR="00BF2645">
              <w:rPr>
                <w:szCs w:val="20"/>
              </w:rPr>
            </w:r>
            <w:r w:rsidR="00BF2645">
              <w:rPr>
                <w:szCs w:val="20"/>
              </w:rPr>
              <w:fldChar w:fldCharType="separate"/>
            </w:r>
            <w:r w:rsidR="00BF2645">
              <w:rPr>
                <w:szCs w:val="20"/>
              </w:rPr>
              <w:fldChar w:fldCharType="end"/>
            </w:r>
            <w:r w:rsidR="00BF2645">
              <w:rPr>
                <w:szCs w:val="20"/>
              </w:rPr>
              <w:t xml:space="preserve">  EngTech  </w:t>
            </w: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3"/>
        <w:gridCol w:w="7087"/>
      </w:tblGrid>
      <w:tr w:rsidR="00243994" w14:paraId="2D90781C" w14:textId="77777777" w:rsidTr="00023035">
        <w:trPr>
          <w:trHeight w:hRule="exact" w:val="454"/>
        </w:trPr>
        <w:tc>
          <w:tcPr>
            <w:tcW w:w="9180" w:type="dxa"/>
            <w:gridSpan w:val="2"/>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43994" w14:paraId="4317F8C1" w14:textId="77777777" w:rsidTr="00023035">
        <w:trPr>
          <w:trHeight w:hRule="exact" w:val="454"/>
        </w:trPr>
        <w:tc>
          <w:tcPr>
            <w:tcW w:w="2093" w:type="dxa"/>
            <w:vAlign w:val="center"/>
          </w:tcPr>
          <w:p w14:paraId="1A5CA42A" w14:textId="77777777" w:rsidR="00243994" w:rsidRDefault="00243994" w:rsidP="002C54F7">
            <w:r>
              <w:t>Print Name:</w:t>
            </w:r>
          </w:p>
        </w:tc>
        <w:tc>
          <w:tcPr>
            <w:tcW w:w="7087" w:type="dxa"/>
          </w:tcPr>
          <w:p w14:paraId="6F129880" w14:textId="77777777" w:rsidR="00243994" w:rsidRPr="000F268C" w:rsidRDefault="00243994" w:rsidP="002C54F7">
            <w:pPr>
              <w:rPr>
                <w:sz w:val="10"/>
                <w:szCs w:val="10"/>
              </w:rPr>
            </w:pPr>
          </w:p>
          <w:p w14:paraId="37715E03" w14:textId="77777777" w:rsidR="00243994" w:rsidRPr="00C077CC" w:rsidRDefault="00243994" w:rsidP="002C54F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3306824" w14:textId="77777777" w:rsidR="00243994" w:rsidRPr="000F268C" w:rsidRDefault="00243994" w:rsidP="002C54F7">
            <w:pPr>
              <w:rPr>
                <w:sz w:val="10"/>
                <w:szCs w:val="10"/>
              </w:rPr>
            </w:pPr>
          </w:p>
        </w:tc>
      </w:tr>
      <w:tr w:rsidR="00243994" w14:paraId="0AE98B40" w14:textId="77777777" w:rsidTr="00023035">
        <w:trPr>
          <w:trHeight w:val="454"/>
        </w:trPr>
        <w:tc>
          <w:tcPr>
            <w:tcW w:w="2093" w:type="dxa"/>
            <w:vAlign w:val="center"/>
          </w:tcPr>
          <w:p w14:paraId="09AEEF7D" w14:textId="2BD39497" w:rsidR="00243994" w:rsidRDefault="00243994" w:rsidP="002C54F7">
            <w:r>
              <w:t>Date:</w:t>
            </w:r>
          </w:p>
        </w:tc>
        <w:tc>
          <w:tcPr>
            <w:tcW w:w="7087" w:type="dxa"/>
          </w:tcPr>
          <w:p w14:paraId="17264D0E" w14:textId="77777777" w:rsidR="00243994" w:rsidRPr="000F268C" w:rsidRDefault="00243994" w:rsidP="002C54F7">
            <w:pPr>
              <w:rPr>
                <w:sz w:val="10"/>
                <w:szCs w:val="10"/>
              </w:rPr>
            </w:pPr>
          </w:p>
          <w:p w14:paraId="3366BFDE" w14:textId="77777777" w:rsidR="00243994" w:rsidRPr="00C077CC" w:rsidRDefault="00243994" w:rsidP="002C54F7">
            <w:pPr>
              <w:rPr>
                <w:szCs w:val="20"/>
                <w:lang w:val="en-GB"/>
              </w:rPr>
            </w:pPr>
            <w:r w:rsidRPr="00C077CC">
              <w:rPr>
                <w:szCs w:val="20"/>
              </w:rPr>
              <w:fldChar w:fldCharType="begin">
                <w:ffData>
                  <w:name w:val=""/>
                  <w:enabled/>
                  <w:calcOnExit w:val="0"/>
                  <w:exitMacro w:val="myTotalCheckSpelling"/>
                  <w:textInput/>
                </w:ffData>
              </w:fldChar>
            </w:r>
            <w:r w:rsidRPr="00C077CC">
              <w:rPr>
                <w:szCs w:val="20"/>
                <w:lang w:val="en-GB"/>
              </w:rPr>
              <w:instrText xml:space="preserve"> FORMTEXT </w:instrText>
            </w:r>
            <w:r w:rsidRPr="00C077CC">
              <w:rPr>
                <w:szCs w:val="20"/>
              </w:rPr>
            </w:r>
            <w:r w:rsidRPr="00C077CC">
              <w:rPr>
                <w:szCs w:val="20"/>
              </w:rPr>
              <w:fldChar w:fldCharType="separate"/>
            </w:r>
            <w:r>
              <w:rPr>
                <w:szCs w:val="20"/>
                <w:lang w:val="en-GB"/>
              </w:rPr>
              <w:t> </w:t>
            </w:r>
            <w:r>
              <w:rPr>
                <w:szCs w:val="20"/>
                <w:lang w:val="en-GB"/>
              </w:rPr>
              <w:t> </w:t>
            </w:r>
            <w:r>
              <w:rPr>
                <w:szCs w:val="20"/>
                <w:lang w:val="en-GB"/>
              </w:rPr>
              <w:t> </w:t>
            </w:r>
            <w:r>
              <w:rPr>
                <w:szCs w:val="20"/>
                <w:lang w:val="en-GB"/>
              </w:rPr>
              <w:t> </w:t>
            </w:r>
            <w:r>
              <w:rPr>
                <w:szCs w:val="20"/>
                <w:lang w:val="en-GB"/>
              </w:rPr>
              <w:t> </w:t>
            </w:r>
            <w:r w:rsidRPr="00C077CC">
              <w:rPr>
                <w:szCs w:val="20"/>
              </w:rPr>
              <w:fldChar w:fldCharType="end"/>
            </w:r>
          </w:p>
          <w:p w14:paraId="07DB80D1" w14:textId="77777777" w:rsidR="00243994" w:rsidRPr="000F268C" w:rsidRDefault="00243994" w:rsidP="002C54F7">
            <w:pPr>
              <w:rPr>
                <w:sz w:val="10"/>
                <w:szCs w:val="10"/>
              </w:rPr>
            </w:pPr>
          </w:p>
        </w:tc>
      </w:tr>
    </w:tbl>
    <w:p w14:paraId="3E2AFD28" w14:textId="4A00CBF6" w:rsidR="001E2627" w:rsidRDefault="00E80BCC" w:rsidP="001E2627">
      <w:r>
        <w:rPr>
          <w:rFonts w:asciiTheme="majorHAnsi" w:hAnsiTheme="majorHAnsi" w:cstheme="majorHAnsi"/>
          <w:b/>
          <w:color w:val="49A942"/>
          <w:sz w:val="22"/>
        </w:rPr>
        <w:br/>
      </w:r>
      <w:r w:rsidRPr="00E80BCC">
        <w:rPr>
          <w:rFonts w:asciiTheme="majorHAnsi" w:hAnsiTheme="majorHAnsi" w:cstheme="majorHAnsi"/>
          <w:b/>
          <w:color w:val="49A942"/>
          <w:sz w:val="22"/>
        </w:rPr>
        <w:t>Section 1 – Status</w:t>
      </w:r>
      <w:r>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C35092">
        <w:trPr>
          <w:trHeight w:val="2193"/>
        </w:trPr>
        <w:tc>
          <w:tcPr>
            <w:tcW w:w="9242" w:type="dxa"/>
          </w:tcPr>
          <w:p w14:paraId="3B1F9E8B" w14:textId="77777777" w:rsidR="001E2627" w:rsidRPr="000F268C" w:rsidRDefault="001E2627" w:rsidP="001E2627">
            <w:pPr>
              <w:rPr>
                <w:sz w:val="10"/>
                <w:szCs w:val="10"/>
              </w:rPr>
            </w:pPr>
          </w:p>
          <w:p w14:paraId="471200C7" w14:textId="4925F8DF"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FA2F0B" w:rsidRPr="00F26626">
              <w:rPr>
                <w:color w:val="49A942"/>
              </w:rPr>
              <w:t>*</w:t>
            </w:r>
            <w:r w:rsidRPr="00F26626">
              <w:rPr>
                <w:szCs w:val="20"/>
              </w:rPr>
              <w:t xml:space="preserve"> and therefore exempt from the CPD requirements.</w:t>
            </w:r>
          </w:p>
          <w:p w14:paraId="18B4BAAC" w14:textId="77777777" w:rsidR="001E2627" w:rsidRDefault="001E2627" w:rsidP="001E2627">
            <w:pPr>
              <w:rPr>
                <w:szCs w:val="20"/>
              </w:rPr>
            </w:pPr>
          </w:p>
          <w:p w14:paraId="2CAE4F6D" w14:textId="77777777" w:rsidR="00FA2F0B" w:rsidRDefault="00FA2F0B" w:rsidP="001E2627">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686A0CEF" w14:textId="6F7D157D" w:rsidR="001E2627" w:rsidRDefault="00FA2F0B" w:rsidP="001E2627">
            <w:pPr>
              <w:rPr>
                <w:szCs w:val="20"/>
              </w:rPr>
            </w:pPr>
            <w:r>
              <w:rPr>
                <w:rFonts w:ascii="Arial" w:hAnsi="Arial" w:cs="Arial"/>
                <w:color w:val="000000"/>
                <w:szCs w:val="20"/>
              </w:rPr>
              <w:t>At this stage there is no requirement to complete Section 2</w:t>
            </w:r>
            <w:r w:rsidR="001E2627" w:rsidRPr="00F26626">
              <w:rPr>
                <w:szCs w:val="20"/>
              </w:rPr>
              <w:t>.</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7A974DAF" w14:textId="77777777" w:rsidR="001E2627" w:rsidRDefault="001E2627" w:rsidP="001E2627">
            <w:pPr>
              <w:rPr>
                <w:sz w:val="10"/>
                <w:szCs w:val="10"/>
              </w:rPr>
            </w:pPr>
          </w:p>
          <w:p w14:paraId="69A2FC67" w14:textId="6F571396" w:rsidR="00F7084B" w:rsidRPr="00F7084B" w:rsidRDefault="00F7084B" w:rsidP="00F7084B">
            <w:pPr>
              <w:jc w:val="center"/>
              <w:rPr>
                <w:sz w:val="10"/>
                <w:szCs w:val="10"/>
              </w:rPr>
            </w:pPr>
          </w:p>
        </w:tc>
      </w:tr>
    </w:tbl>
    <w:p w14:paraId="75083F2A" w14:textId="77777777" w:rsidR="001E2627" w:rsidRDefault="001E2627" w:rsidP="001E2627">
      <w:pPr>
        <w:spacing w:before="120"/>
      </w:pPr>
      <w:r w:rsidRPr="00BF0F0A">
        <w:rPr>
          <w:color w:val="49A942"/>
        </w:rPr>
        <w:t>*</w:t>
      </w:r>
      <w:r>
        <w:t xml:space="preserve"> See guidance notes for more details</w:t>
      </w:r>
    </w:p>
    <w:p w14:paraId="1531C3B0" w14:textId="77777777" w:rsidR="00604482" w:rsidRDefault="00604482" w:rsidP="001E2627">
      <w:pPr>
        <w:spacing w:before="120"/>
      </w:pPr>
    </w:p>
    <w:p w14:paraId="2382D22C" w14:textId="77777777" w:rsidR="00604482" w:rsidRDefault="00604482" w:rsidP="001E2627">
      <w:pPr>
        <w:spacing w:before="120"/>
      </w:pPr>
    </w:p>
    <w:p w14:paraId="237D1F11" w14:textId="483BA39E"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11D39">
        <w:tc>
          <w:tcPr>
            <w:tcW w:w="9180" w:type="dxa"/>
            <w:shd w:val="clear" w:color="auto" w:fill="D0ECCE"/>
          </w:tcPr>
          <w:p w14:paraId="6182416F" w14:textId="05EDE010" w:rsidR="00C82248" w:rsidRPr="004B462B" w:rsidRDefault="00C82248" w:rsidP="00511D39">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11D39">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511D39">
        <w:trPr>
          <w:trHeight w:val="1418"/>
        </w:trPr>
        <w:tc>
          <w:tcPr>
            <w:tcW w:w="9180" w:type="dxa"/>
          </w:tcPr>
          <w:p w14:paraId="0CEAF214" w14:textId="77777777" w:rsidR="00C82248" w:rsidRPr="000F268C" w:rsidRDefault="00C82248" w:rsidP="00511D39">
            <w:pPr>
              <w:rPr>
                <w:sz w:val="10"/>
                <w:szCs w:val="10"/>
              </w:rPr>
            </w:pPr>
          </w:p>
          <w:p w14:paraId="2C55B22C" w14:textId="77777777" w:rsidR="00C82248" w:rsidRPr="00C077CC" w:rsidRDefault="00C82248" w:rsidP="00511D39">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11D39">
            <w:pPr>
              <w:rPr>
                <w:sz w:val="10"/>
                <w:szCs w:val="10"/>
              </w:rPr>
            </w:pPr>
          </w:p>
        </w:tc>
      </w:tr>
    </w:tbl>
    <w:p w14:paraId="5A77E004" w14:textId="4C9D17E9" w:rsidR="00396106"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3E07027B"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557D4173" w14:textId="39FA9B22" w:rsidR="00F26626" w:rsidRDefault="00F631F7" w:rsidP="00F631F7">
      <w:r>
        <w:t xml:space="preserve">The combination of your responses below is designed to show that you are meeting the IChemE’s CPD requirements. Please refer to the </w:t>
      </w:r>
      <w:hyperlink r:id="rId12" w:history="1">
        <w:r w:rsidRPr="00BE5685">
          <w:rPr>
            <w:rStyle w:val="Hyperlink"/>
          </w:rPr>
          <w:t>guidance notes</w:t>
        </w:r>
      </w:hyperlink>
      <w:r>
        <w:t xml:space="preserve"> for more details.</w:t>
      </w:r>
      <w:r w:rsidR="00F26626">
        <w:t xml:space="preserve">  </w:t>
      </w:r>
    </w:p>
    <w:p w14:paraId="4144CF2A" w14:textId="4E46096F" w:rsidR="00AC48B5"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identify future needs and set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7B5C89">
        <w:trPr>
          <w:trHeight w:val="1985"/>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 xml:space="preserve">How </w:t>
            </w:r>
            <w:proofErr w:type="gramStart"/>
            <w:r w:rsidRPr="002372F7">
              <w:rPr>
                <w:rFonts w:eastAsia="Times New Roman" w:cs="Times New Roman"/>
                <w:color w:val="000000"/>
                <w:szCs w:val="20"/>
              </w:rPr>
              <w:t>you would</w:t>
            </w:r>
            <w:proofErr w:type="gramEnd"/>
            <w:r w:rsidRPr="002372F7">
              <w:rPr>
                <w:rFonts w:eastAsia="Times New Roman" w:cs="Times New Roman"/>
                <w:color w:val="000000"/>
                <w:szCs w:val="20"/>
              </w:rPr>
              <w:t xml:space="preserve"> know if you met the </w:t>
            </w:r>
            <w:proofErr w:type="gramStart"/>
            <w:r w:rsidRPr="002372F7">
              <w:rPr>
                <w:rFonts w:eastAsia="Times New Roman" w:cs="Times New Roman"/>
                <w:color w:val="000000"/>
                <w:szCs w:val="20"/>
              </w:rPr>
              <w:t>objectives</w:t>
            </w:r>
            <w:proofErr w:type="gramEnd"/>
            <w:r w:rsidRPr="002372F7">
              <w:rPr>
                <w:rFonts w:eastAsia="Times New Roman" w:cs="Times New Roman"/>
                <w:color w:val="000000"/>
                <w:szCs w:val="20"/>
              </w:rPr>
              <w:t xml:space="preserve">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5F23EA">
        <w:trPr>
          <w:trHeight w:val="1985"/>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0C6552FB" w14:textId="77777777" w:rsidR="000F268C" w:rsidRDefault="000F268C" w:rsidP="002C54F7">
            <w:pPr>
              <w:rPr>
                <w:sz w:val="10"/>
                <w:szCs w:val="10"/>
              </w:rPr>
            </w:pPr>
          </w:p>
          <w:p w14:paraId="2C4D6C98" w14:textId="77777777" w:rsidR="005F23EA" w:rsidRDefault="005F23EA" w:rsidP="005F23EA">
            <w:pPr>
              <w:rPr>
                <w:sz w:val="10"/>
                <w:szCs w:val="10"/>
              </w:rPr>
            </w:pPr>
          </w:p>
          <w:p w14:paraId="42532953" w14:textId="77777777" w:rsidR="005F23EA" w:rsidRDefault="005F23EA" w:rsidP="005F23EA">
            <w:pPr>
              <w:rPr>
                <w:sz w:val="10"/>
                <w:szCs w:val="10"/>
              </w:rPr>
            </w:pPr>
          </w:p>
          <w:p w14:paraId="44EAEAE2" w14:textId="77777777" w:rsidR="005F23EA" w:rsidRDefault="005F23EA" w:rsidP="005F23EA">
            <w:pPr>
              <w:rPr>
                <w:sz w:val="10"/>
                <w:szCs w:val="10"/>
              </w:rPr>
            </w:pPr>
          </w:p>
          <w:p w14:paraId="0C533B0B" w14:textId="77777777" w:rsidR="005F23EA" w:rsidRDefault="005F23EA" w:rsidP="005F23EA">
            <w:pPr>
              <w:rPr>
                <w:sz w:val="10"/>
                <w:szCs w:val="10"/>
              </w:rPr>
            </w:pPr>
          </w:p>
          <w:p w14:paraId="345BFE9B" w14:textId="700CD655" w:rsidR="005F23EA" w:rsidRPr="005F23EA" w:rsidRDefault="005F23EA" w:rsidP="005F23EA">
            <w:pPr>
              <w:tabs>
                <w:tab w:val="left" w:pos="2370"/>
              </w:tabs>
              <w:rPr>
                <w:sz w:val="10"/>
                <w:szCs w:val="10"/>
              </w:rPr>
            </w:pPr>
            <w:r>
              <w:rPr>
                <w:sz w:val="10"/>
                <w:szCs w:val="10"/>
              </w:rPr>
              <w:tab/>
            </w: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you learnt from the development activities you completed?</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3D66F5BF"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hat benefits you and your organisation gained from the development activities?</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5F23EA">
        <w:trPr>
          <w:trHeight w:val="1985"/>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37AEB15" w14:textId="77777777" w:rsidR="000F268C" w:rsidRDefault="000F268C" w:rsidP="002C54F7">
            <w:pPr>
              <w:rPr>
                <w:sz w:val="10"/>
                <w:szCs w:val="10"/>
              </w:rPr>
            </w:pPr>
          </w:p>
          <w:p w14:paraId="04955C0C" w14:textId="77777777" w:rsidR="005F23EA" w:rsidRDefault="005F23EA" w:rsidP="005F23EA">
            <w:pPr>
              <w:rPr>
                <w:sz w:val="10"/>
                <w:szCs w:val="10"/>
              </w:rPr>
            </w:pPr>
          </w:p>
          <w:p w14:paraId="192E7A66" w14:textId="77777777" w:rsidR="005F23EA" w:rsidRDefault="005F23EA" w:rsidP="005F23EA">
            <w:pPr>
              <w:rPr>
                <w:sz w:val="10"/>
                <w:szCs w:val="10"/>
              </w:rPr>
            </w:pPr>
          </w:p>
          <w:p w14:paraId="30C1E337" w14:textId="70F8F07A" w:rsidR="005F23EA" w:rsidRPr="005F23EA" w:rsidRDefault="005F23EA" w:rsidP="005F23EA">
            <w:pPr>
              <w:jc w:val="cente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5F23EA">
        <w:trPr>
          <w:trHeight w:val="1985"/>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lastRenderedPageBreak/>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 xml:space="preserve">ow </w:t>
            </w:r>
            <w:proofErr w:type="gramStart"/>
            <w:r w:rsidR="00F631F7" w:rsidRPr="002372F7">
              <w:rPr>
                <w:rFonts w:eastAsia="Times New Roman" w:cs="Times New Roman"/>
                <w:color w:val="000000"/>
                <w:szCs w:val="20"/>
              </w:rPr>
              <w:t>you would</w:t>
            </w:r>
            <w:proofErr w:type="gramEnd"/>
            <w:r w:rsidR="00F631F7" w:rsidRPr="002372F7">
              <w:rPr>
                <w:rFonts w:eastAsia="Times New Roman" w:cs="Times New Roman"/>
                <w:color w:val="000000"/>
                <w:szCs w:val="20"/>
              </w:rPr>
              <w:t xml:space="preserve"> know if you met the </w:t>
            </w:r>
            <w:proofErr w:type="gramStart"/>
            <w:r w:rsidR="00F631F7" w:rsidRPr="002372F7">
              <w:rPr>
                <w:rFonts w:eastAsia="Times New Roman" w:cs="Times New Roman"/>
                <w:color w:val="000000"/>
                <w:szCs w:val="20"/>
              </w:rPr>
              <w:t>objectives</w:t>
            </w:r>
            <w:proofErr w:type="gramEnd"/>
            <w:r w:rsidR="00F631F7" w:rsidRPr="002372F7">
              <w:rPr>
                <w:rFonts w:eastAsia="Times New Roman" w:cs="Times New Roman"/>
                <w:color w:val="000000"/>
                <w:szCs w:val="20"/>
              </w:rPr>
              <w:t xml:space="preserve">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5F23EA">
        <w:trPr>
          <w:trHeight w:val="1985"/>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422C1EBA" w14:textId="77777777" w:rsidR="000F268C" w:rsidRDefault="000F268C" w:rsidP="002C54F7">
            <w:pPr>
              <w:rPr>
                <w:sz w:val="10"/>
                <w:szCs w:val="10"/>
              </w:rPr>
            </w:pPr>
          </w:p>
          <w:p w14:paraId="6EC53E31" w14:textId="77777777" w:rsidR="005F23EA" w:rsidRPr="005F23EA" w:rsidRDefault="005F23EA" w:rsidP="005F23EA">
            <w:pPr>
              <w:rPr>
                <w:sz w:val="10"/>
                <w:szCs w:val="10"/>
              </w:rPr>
            </w:pPr>
          </w:p>
          <w:p w14:paraId="4D617DEC" w14:textId="77777777" w:rsidR="005F23EA" w:rsidRDefault="005F23EA" w:rsidP="005F23EA">
            <w:pPr>
              <w:rPr>
                <w:sz w:val="10"/>
                <w:szCs w:val="10"/>
              </w:rPr>
            </w:pPr>
          </w:p>
          <w:p w14:paraId="2511B1A2" w14:textId="77777777" w:rsidR="005F23EA" w:rsidRDefault="005F23EA" w:rsidP="005F23EA">
            <w:pPr>
              <w:rPr>
                <w:sz w:val="10"/>
                <w:szCs w:val="10"/>
              </w:rPr>
            </w:pPr>
          </w:p>
          <w:p w14:paraId="2F7FC451" w14:textId="77777777" w:rsidR="005F23EA" w:rsidRDefault="005F23EA" w:rsidP="005F23EA">
            <w:pPr>
              <w:rPr>
                <w:sz w:val="10"/>
                <w:szCs w:val="10"/>
              </w:rPr>
            </w:pPr>
          </w:p>
          <w:p w14:paraId="01A44790" w14:textId="77777777" w:rsidR="005F23EA" w:rsidRDefault="005F23EA" w:rsidP="005F23EA">
            <w:pPr>
              <w:rPr>
                <w:sz w:val="10"/>
                <w:szCs w:val="10"/>
              </w:rPr>
            </w:pPr>
          </w:p>
          <w:p w14:paraId="6870DA69" w14:textId="165A15B7" w:rsidR="005F23EA" w:rsidRPr="005F23EA" w:rsidRDefault="005F23EA" w:rsidP="005F23EA">
            <w:pPr>
              <w:tabs>
                <w:tab w:val="left" w:pos="3750"/>
              </w:tabs>
              <w:rPr>
                <w:sz w:val="10"/>
                <w:szCs w:val="10"/>
              </w:rPr>
            </w:pPr>
            <w:r>
              <w:rPr>
                <w:sz w:val="10"/>
                <w:szCs w:val="10"/>
              </w:rPr>
              <w:tab/>
            </w: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5F23EA">
        <w:trPr>
          <w:trHeight w:val="198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t>Part F – CPD activity types used</w:t>
            </w:r>
          </w:p>
        </w:tc>
      </w:tr>
      <w:tr w:rsidR="00F631F7" w14:paraId="1C9C0390" w14:textId="77777777" w:rsidTr="002B051D">
        <w:tc>
          <w:tcPr>
            <w:tcW w:w="9180" w:type="dxa"/>
            <w:gridSpan w:val="6"/>
            <w:shd w:val="clear" w:color="auto" w:fill="D0ECCE"/>
            <w:vAlign w:val="center"/>
          </w:tcPr>
          <w:p w14:paraId="413B5797" w14:textId="77777777" w:rsidR="00F631F7" w:rsidRPr="00AF2342"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tc>
      </w:tr>
      <w:tr w:rsidR="004D14C3"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4D14C3"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2" w:name="Check5"/>
            <w:r w:rsidR="00475B34" w:rsidRPr="00C077CC">
              <w:rPr>
                <w:lang w:val="en-GB"/>
              </w:rPr>
              <w:instrText xml:space="preserve"> FORMCHECKBOX </w:instrText>
            </w:r>
            <w:r w:rsidRPr="00C077CC">
              <w:fldChar w:fldCharType="separate"/>
            </w:r>
            <w:r w:rsidRPr="00C077CC">
              <w:fldChar w:fldCharType="end"/>
            </w:r>
            <w:bookmarkEnd w:id="2"/>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3" w:name="Check6"/>
            <w:r w:rsidR="00475B34" w:rsidRPr="00C077CC">
              <w:rPr>
                <w:lang w:val="en-GB"/>
              </w:rPr>
              <w:instrText xml:space="preserve"> FORMCHECKBOX </w:instrText>
            </w:r>
            <w:r w:rsidRPr="00C077CC">
              <w:fldChar w:fldCharType="separate"/>
            </w:r>
            <w:r w:rsidRPr="00C077CC">
              <w:fldChar w:fldCharType="end"/>
            </w:r>
            <w:bookmarkEnd w:id="3"/>
          </w:p>
        </w:tc>
      </w:tr>
      <w:tr w:rsidR="004D14C3"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lastRenderedPageBreak/>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D14C3"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0A5447DF" w14:textId="77777777" w:rsidR="00FF67A6" w:rsidRPr="00077A26" w:rsidRDefault="00FF67A6" w:rsidP="00FF67A6">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5E55FF4A" w14:textId="77777777" w:rsidR="00FF67A6" w:rsidRPr="00077A26" w:rsidRDefault="00FF67A6" w:rsidP="00FF67A6">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3"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242FAC73" w14:textId="77777777" w:rsidR="00FF67A6" w:rsidRPr="00077A26" w:rsidRDefault="00FF67A6" w:rsidP="00FF67A6">
      <w:pPr>
        <w:spacing w:after="0"/>
        <w:jc w:val="center"/>
        <w:rPr>
          <w:rFonts w:ascii="Arial" w:eastAsia="Times New Roman" w:hAnsi="Arial" w:cs="Arial"/>
          <w:sz w:val="14"/>
          <w:szCs w:val="14"/>
        </w:rPr>
      </w:pPr>
    </w:p>
    <w:p w14:paraId="53F78733" w14:textId="77777777" w:rsidR="00FF67A6" w:rsidRPr="00077A26" w:rsidRDefault="00FF67A6" w:rsidP="00FF67A6">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5A0A9E0C" w14:textId="77777777" w:rsidR="00FF67A6" w:rsidRPr="00077A26" w:rsidRDefault="00FF67A6" w:rsidP="00FF67A6">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645E0920" w14:textId="77777777" w:rsidR="00FF67A6" w:rsidRPr="00077A26" w:rsidRDefault="00FF67A6" w:rsidP="00FF67A6">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023035">
      <w:headerReference w:type="default" r:id="rId14"/>
      <w:footerReference w:type="default" r:id="rId15"/>
      <w:pgSz w:w="11906" w:h="16838"/>
      <w:pgMar w:top="1440" w:right="1440" w:bottom="1134" w:left="1440"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15DC" w14:textId="77777777" w:rsidR="006A496A" w:rsidRDefault="006A496A" w:rsidP="00B32B86">
      <w:pPr>
        <w:spacing w:after="0" w:line="240" w:lineRule="auto"/>
      </w:pPr>
      <w:r>
        <w:separator/>
      </w:r>
    </w:p>
  </w:endnote>
  <w:endnote w:type="continuationSeparator" w:id="0">
    <w:p w14:paraId="6DC87BF5" w14:textId="77777777" w:rsidR="006A496A" w:rsidRDefault="006A496A"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1E2627" w:rsidRPr="00CB6691" w:rsidRDefault="001E2627"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2771"/>
      <w:gridCol w:w="2848"/>
    </w:tblGrid>
    <w:tr w:rsidR="001E2627" w14:paraId="1E98EE87" w14:textId="77777777" w:rsidTr="007C239E">
      <w:tc>
        <w:tcPr>
          <w:tcW w:w="3080" w:type="dxa"/>
        </w:tcPr>
        <w:tbl>
          <w:tblPr>
            <w:tblStyle w:val="TableGrid"/>
            <w:tblW w:w="3397" w:type="dxa"/>
            <w:tblLook w:val="04A0" w:firstRow="1" w:lastRow="0" w:firstColumn="1" w:lastColumn="0" w:noHBand="0" w:noVBand="1"/>
          </w:tblPr>
          <w:tblGrid>
            <w:gridCol w:w="1526"/>
            <w:gridCol w:w="1871"/>
          </w:tblGrid>
          <w:tr w:rsidR="00F7084B" w14:paraId="588E5C94" w14:textId="77777777" w:rsidTr="00F7084B">
            <w:trPr>
              <w:trHeight w:hRule="exact" w:val="397"/>
            </w:trPr>
            <w:tc>
              <w:tcPr>
                <w:tcW w:w="1526" w:type="dxa"/>
                <w:vAlign w:val="center"/>
              </w:tcPr>
              <w:p w14:paraId="63BF64A8" w14:textId="77777777" w:rsidR="00F7084B" w:rsidRDefault="00F7084B" w:rsidP="00F7084B">
                <w:pPr>
                  <w:pStyle w:val="Footer"/>
                  <w:tabs>
                    <w:tab w:val="clear" w:pos="4513"/>
                    <w:tab w:val="clear" w:pos="9026"/>
                  </w:tabs>
                  <w:jc w:val="right"/>
                  <w:rPr>
                    <w:sz w:val="18"/>
                    <w:szCs w:val="18"/>
                  </w:rPr>
                </w:pPr>
                <w:bookmarkStart w:id="4" w:name="_Hlk5370175"/>
                <w:r>
                  <w:rPr>
                    <w:sz w:val="18"/>
                    <w:szCs w:val="18"/>
                  </w:rPr>
                  <w:t>Office use only</w:t>
                </w:r>
              </w:p>
            </w:tc>
            <w:tc>
              <w:tcPr>
                <w:tcW w:w="1871" w:type="dxa"/>
                <w:vAlign w:val="center"/>
              </w:tcPr>
              <w:p w14:paraId="2B63DC9C" w14:textId="77498ADC" w:rsidR="00F7084B" w:rsidRPr="00F7084B" w:rsidRDefault="00F7084B" w:rsidP="00F7084B">
                <w:pPr>
                  <w:pStyle w:val="Footer"/>
                  <w:tabs>
                    <w:tab w:val="clear" w:pos="4513"/>
                    <w:tab w:val="clear" w:pos="9026"/>
                  </w:tabs>
                  <w:rPr>
                    <w:b/>
                    <w:sz w:val="18"/>
                    <w:szCs w:val="18"/>
                  </w:rPr>
                </w:pPr>
              </w:p>
            </w:tc>
          </w:tr>
          <w:bookmarkEnd w:id="4"/>
        </w:tbl>
        <w:p w14:paraId="6A1F42B6" w14:textId="4E64058A" w:rsidR="001E2627" w:rsidRDefault="001E2627" w:rsidP="00E54652">
          <w:pPr>
            <w:pStyle w:val="Footer"/>
          </w:pPr>
        </w:p>
      </w:tc>
      <w:tc>
        <w:tcPr>
          <w:tcW w:w="3081" w:type="dxa"/>
        </w:tcPr>
        <w:p w14:paraId="4C4F4231" w14:textId="77777777" w:rsidR="001E2627" w:rsidRDefault="001E2627">
          <w:pPr>
            <w:pStyle w:val="Footer"/>
          </w:pPr>
        </w:p>
      </w:tc>
      <w:tc>
        <w:tcPr>
          <w:tcW w:w="3081" w:type="dxa"/>
        </w:tcPr>
        <w:p w14:paraId="5F2C2F63" w14:textId="03B4E25D" w:rsidR="00F923FA" w:rsidRDefault="00F923FA" w:rsidP="00023035">
          <w:pPr>
            <w:pStyle w:val="Footer"/>
            <w:jc w:val="right"/>
            <w:rPr>
              <w:sz w:val="18"/>
              <w:szCs w:val="18"/>
            </w:rPr>
          </w:pPr>
          <w:r w:rsidRPr="00CB6691">
            <w:rPr>
              <w:sz w:val="18"/>
              <w:szCs w:val="18"/>
            </w:rPr>
            <w:t xml:space="preserve">Version </w:t>
          </w:r>
          <w:r w:rsidR="00D33FB1">
            <w:rPr>
              <w:sz w:val="18"/>
              <w:szCs w:val="18"/>
            </w:rPr>
            <w:t>8</w:t>
          </w:r>
          <w:r w:rsidR="00726863">
            <w:rPr>
              <w:sz w:val="18"/>
              <w:szCs w:val="18"/>
            </w:rPr>
            <w:t>.0</w:t>
          </w:r>
          <w:r w:rsidRPr="00CB6691">
            <w:rPr>
              <w:sz w:val="18"/>
              <w:szCs w:val="18"/>
            </w:rPr>
            <w:t xml:space="preserve"> / </w:t>
          </w:r>
          <w:r w:rsidR="00D33FB1">
            <w:rPr>
              <w:sz w:val="18"/>
              <w:szCs w:val="18"/>
            </w:rPr>
            <w:t>24 February 2026</w:t>
          </w:r>
          <w:r>
            <w:rPr>
              <w:sz w:val="18"/>
              <w:szCs w:val="18"/>
            </w:rPr>
            <w:t xml:space="preserve"> </w:t>
          </w:r>
        </w:p>
        <w:p w14:paraId="17AB383B" w14:textId="367FC819" w:rsidR="001E2627" w:rsidRDefault="001E2627"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1E2627" w:rsidRPr="007C239E" w:rsidRDefault="001E2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8779" w14:textId="77777777" w:rsidR="006A496A" w:rsidRDefault="006A496A" w:rsidP="00B32B86">
      <w:pPr>
        <w:spacing w:after="0" w:line="240" w:lineRule="auto"/>
      </w:pPr>
      <w:r>
        <w:separator/>
      </w:r>
    </w:p>
  </w:footnote>
  <w:footnote w:type="continuationSeparator" w:id="0">
    <w:p w14:paraId="46AE40EA" w14:textId="77777777" w:rsidR="006A496A" w:rsidRDefault="006A496A"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B569" w14:textId="0EC73844" w:rsidR="004D14C3" w:rsidRPr="004D14C3" w:rsidRDefault="004D14C3" w:rsidP="004D14C3">
    <w:pPr>
      <w:pStyle w:val="Footnote"/>
      <w:rPr>
        <w:sz w:val="16"/>
        <w:szCs w:val="16"/>
      </w:rPr>
    </w:pPr>
    <w:r w:rsidRPr="004D14C3">
      <w:rPr>
        <w:noProof/>
        <w:sz w:val="16"/>
        <w:szCs w:val="16"/>
      </w:rPr>
      <w:drawing>
        <wp:anchor distT="0" distB="0" distL="114300" distR="114300" simplePos="0" relativeHeight="251660800" behindDoc="0" locked="0" layoutInCell="1" allowOverlap="1" wp14:anchorId="4A6C947F" wp14:editId="3CD180ED">
          <wp:simplePos x="0" y="0"/>
          <wp:positionH relativeFrom="margin">
            <wp:posOffset>4406900</wp:posOffset>
          </wp:positionH>
          <wp:positionV relativeFrom="margin">
            <wp:posOffset>-533400</wp:posOffset>
          </wp:positionV>
          <wp:extent cx="1324610" cy="352425"/>
          <wp:effectExtent l="0" t="0" r="0" b="0"/>
          <wp:wrapSquare wrapText="bothSides"/>
          <wp:docPr id="559814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r w:rsidR="001E2627">
      <w:rPr>
        <w:sz w:val="16"/>
        <w:szCs w:val="16"/>
      </w:rPr>
      <w:t>Eng</w:t>
    </w:r>
    <w:r w:rsidR="00BF2645">
      <w:rPr>
        <w:sz w:val="16"/>
        <w:szCs w:val="16"/>
      </w:rPr>
      <w:t>Tech</w:t>
    </w:r>
    <w:r w:rsidR="001E2627">
      <w:rPr>
        <w:sz w:val="16"/>
        <w:szCs w:val="16"/>
      </w:rPr>
      <w:t xml:space="preserve"> </w:t>
    </w:r>
    <w:r w:rsidR="001E2627" w:rsidRPr="000812BF">
      <w:rPr>
        <w:sz w:val="16"/>
        <w:szCs w:val="16"/>
      </w:rPr>
      <w:t xml:space="preserve">CPD </w:t>
    </w:r>
    <w:r w:rsidR="001E2627">
      <w:rPr>
        <w:sz w:val="16"/>
        <w:szCs w:val="16"/>
      </w:rPr>
      <w:t>e</w:t>
    </w:r>
    <w:r w:rsidR="001E2627" w:rsidRPr="000812BF">
      <w:rPr>
        <w:sz w:val="16"/>
        <w:szCs w:val="16"/>
      </w:rPr>
      <w:t xml:space="preserve">vidence submission form </w:t>
    </w:r>
  </w:p>
  <w:p w14:paraId="47C04298" w14:textId="62ED17F6" w:rsidR="001E2627" w:rsidRPr="000812BF" w:rsidRDefault="001E2627"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150792">
    <w:abstractNumId w:val="7"/>
  </w:num>
  <w:num w:numId="2" w16cid:durableId="484008901">
    <w:abstractNumId w:val="7"/>
  </w:num>
  <w:num w:numId="3" w16cid:durableId="1000163442">
    <w:abstractNumId w:val="8"/>
  </w:num>
  <w:num w:numId="4" w16cid:durableId="867837121">
    <w:abstractNumId w:val="11"/>
  </w:num>
  <w:num w:numId="5" w16cid:durableId="302127259">
    <w:abstractNumId w:val="4"/>
  </w:num>
  <w:num w:numId="6" w16cid:durableId="1232738694">
    <w:abstractNumId w:val="9"/>
  </w:num>
  <w:num w:numId="7" w16cid:durableId="181282180">
    <w:abstractNumId w:val="13"/>
  </w:num>
  <w:num w:numId="8" w16cid:durableId="1309046638">
    <w:abstractNumId w:val="7"/>
  </w:num>
  <w:num w:numId="9" w16cid:durableId="1706564387">
    <w:abstractNumId w:val="7"/>
  </w:num>
  <w:num w:numId="10" w16cid:durableId="1691640817">
    <w:abstractNumId w:val="5"/>
  </w:num>
  <w:num w:numId="11" w16cid:durableId="649361117">
    <w:abstractNumId w:val="15"/>
  </w:num>
  <w:num w:numId="12" w16cid:durableId="420301302">
    <w:abstractNumId w:val="3"/>
  </w:num>
  <w:num w:numId="13" w16cid:durableId="78524874">
    <w:abstractNumId w:val="14"/>
  </w:num>
  <w:num w:numId="14" w16cid:durableId="772822612">
    <w:abstractNumId w:val="7"/>
  </w:num>
  <w:num w:numId="15" w16cid:durableId="131022852">
    <w:abstractNumId w:val="7"/>
  </w:num>
  <w:num w:numId="16" w16cid:durableId="625502833">
    <w:abstractNumId w:val="7"/>
  </w:num>
  <w:num w:numId="17" w16cid:durableId="1497651735">
    <w:abstractNumId w:val="7"/>
  </w:num>
  <w:num w:numId="18" w16cid:durableId="477112105">
    <w:abstractNumId w:val="1"/>
  </w:num>
  <w:num w:numId="19" w16cid:durableId="1826049703">
    <w:abstractNumId w:val="6"/>
  </w:num>
  <w:num w:numId="20" w16cid:durableId="1766418846">
    <w:abstractNumId w:val="0"/>
  </w:num>
  <w:num w:numId="21" w16cid:durableId="448016168">
    <w:abstractNumId w:val="12"/>
  </w:num>
  <w:num w:numId="22" w16cid:durableId="1764953781">
    <w:abstractNumId w:val="2"/>
  </w:num>
  <w:num w:numId="23" w16cid:durableId="387388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5Ja/0o2Dw74Itpuy+FoeqeErJy4Qb+qrDh7f66kGcB4cgNMWdpGSfXvOVaRx2wIeqVLJcAtk4Vytutz+IH/b0g==" w:salt="JhKMS6sMB4vsSzTW29G5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11DFA"/>
    <w:rsid w:val="00021A3D"/>
    <w:rsid w:val="00023035"/>
    <w:rsid w:val="0003721B"/>
    <w:rsid w:val="00052A79"/>
    <w:rsid w:val="00067FA9"/>
    <w:rsid w:val="00070DB7"/>
    <w:rsid w:val="000812BF"/>
    <w:rsid w:val="000E4A49"/>
    <w:rsid w:val="000F268C"/>
    <w:rsid w:val="000F7B8A"/>
    <w:rsid w:val="00102109"/>
    <w:rsid w:val="0011396A"/>
    <w:rsid w:val="00114C2D"/>
    <w:rsid w:val="001160FB"/>
    <w:rsid w:val="0013727D"/>
    <w:rsid w:val="0015654A"/>
    <w:rsid w:val="001A7EED"/>
    <w:rsid w:val="001C27EC"/>
    <w:rsid w:val="001C3817"/>
    <w:rsid w:val="001D6B7F"/>
    <w:rsid w:val="001E2627"/>
    <w:rsid w:val="001F12FC"/>
    <w:rsid w:val="002319BF"/>
    <w:rsid w:val="002372F7"/>
    <w:rsid w:val="00237C2B"/>
    <w:rsid w:val="002424EA"/>
    <w:rsid w:val="00243994"/>
    <w:rsid w:val="00262C78"/>
    <w:rsid w:val="00296E71"/>
    <w:rsid w:val="002B051D"/>
    <w:rsid w:val="002C54F7"/>
    <w:rsid w:val="002C7C1B"/>
    <w:rsid w:val="002D10AC"/>
    <w:rsid w:val="002E6A2A"/>
    <w:rsid w:val="0030733F"/>
    <w:rsid w:val="00314734"/>
    <w:rsid w:val="003211A1"/>
    <w:rsid w:val="003303E8"/>
    <w:rsid w:val="0033104E"/>
    <w:rsid w:val="00344E7B"/>
    <w:rsid w:val="00345B0B"/>
    <w:rsid w:val="00345E7F"/>
    <w:rsid w:val="00347C5F"/>
    <w:rsid w:val="0036139A"/>
    <w:rsid w:val="00374BC6"/>
    <w:rsid w:val="00396106"/>
    <w:rsid w:val="003A0E47"/>
    <w:rsid w:val="003A490C"/>
    <w:rsid w:val="003C0F3F"/>
    <w:rsid w:val="003C74FB"/>
    <w:rsid w:val="003D0BFC"/>
    <w:rsid w:val="003F0EDF"/>
    <w:rsid w:val="003F25F7"/>
    <w:rsid w:val="004304BA"/>
    <w:rsid w:val="00442DAF"/>
    <w:rsid w:val="00466F61"/>
    <w:rsid w:val="00475B34"/>
    <w:rsid w:val="00480C6E"/>
    <w:rsid w:val="004A05BD"/>
    <w:rsid w:val="004A0A92"/>
    <w:rsid w:val="004A4504"/>
    <w:rsid w:val="004B208E"/>
    <w:rsid w:val="004B462B"/>
    <w:rsid w:val="004B52EE"/>
    <w:rsid w:val="004D14C3"/>
    <w:rsid w:val="004F047D"/>
    <w:rsid w:val="005246D4"/>
    <w:rsid w:val="0053514A"/>
    <w:rsid w:val="0057656F"/>
    <w:rsid w:val="00590011"/>
    <w:rsid w:val="005A7E89"/>
    <w:rsid w:val="005B09E7"/>
    <w:rsid w:val="005B684B"/>
    <w:rsid w:val="005C313A"/>
    <w:rsid w:val="005C76CE"/>
    <w:rsid w:val="005D2A17"/>
    <w:rsid w:val="005D3E08"/>
    <w:rsid w:val="005E3273"/>
    <w:rsid w:val="005F23EA"/>
    <w:rsid w:val="006005F4"/>
    <w:rsid w:val="00604482"/>
    <w:rsid w:val="006079D3"/>
    <w:rsid w:val="00611E98"/>
    <w:rsid w:val="006131B7"/>
    <w:rsid w:val="006555B3"/>
    <w:rsid w:val="00691E9A"/>
    <w:rsid w:val="006A496A"/>
    <w:rsid w:val="006B2E8D"/>
    <w:rsid w:val="006B7829"/>
    <w:rsid w:val="006C4A9B"/>
    <w:rsid w:val="006F0BA9"/>
    <w:rsid w:val="006F2844"/>
    <w:rsid w:val="006F5AC1"/>
    <w:rsid w:val="00726863"/>
    <w:rsid w:val="00754FC5"/>
    <w:rsid w:val="007717DA"/>
    <w:rsid w:val="007726E1"/>
    <w:rsid w:val="00772C19"/>
    <w:rsid w:val="007937B6"/>
    <w:rsid w:val="007B0E61"/>
    <w:rsid w:val="007B5C89"/>
    <w:rsid w:val="007C239E"/>
    <w:rsid w:val="007D273F"/>
    <w:rsid w:val="00811011"/>
    <w:rsid w:val="00843558"/>
    <w:rsid w:val="008445A2"/>
    <w:rsid w:val="00851244"/>
    <w:rsid w:val="00873A87"/>
    <w:rsid w:val="008B3128"/>
    <w:rsid w:val="008D0EB9"/>
    <w:rsid w:val="008F34D4"/>
    <w:rsid w:val="008F4B0F"/>
    <w:rsid w:val="008F4D4E"/>
    <w:rsid w:val="009001EC"/>
    <w:rsid w:val="00922991"/>
    <w:rsid w:val="00927475"/>
    <w:rsid w:val="00932E8E"/>
    <w:rsid w:val="00935C56"/>
    <w:rsid w:val="0094206F"/>
    <w:rsid w:val="009461DA"/>
    <w:rsid w:val="00946F56"/>
    <w:rsid w:val="00960B2B"/>
    <w:rsid w:val="009622AD"/>
    <w:rsid w:val="009741B0"/>
    <w:rsid w:val="009818BD"/>
    <w:rsid w:val="00992707"/>
    <w:rsid w:val="00993030"/>
    <w:rsid w:val="0099499B"/>
    <w:rsid w:val="00996EEA"/>
    <w:rsid w:val="009B69A2"/>
    <w:rsid w:val="009C600E"/>
    <w:rsid w:val="009D0C3B"/>
    <w:rsid w:val="009D710C"/>
    <w:rsid w:val="009E1331"/>
    <w:rsid w:val="009E3F12"/>
    <w:rsid w:val="009E6D5D"/>
    <w:rsid w:val="009E7831"/>
    <w:rsid w:val="00A14DEB"/>
    <w:rsid w:val="00A248D0"/>
    <w:rsid w:val="00A27F4F"/>
    <w:rsid w:val="00A37EB0"/>
    <w:rsid w:val="00A50F54"/>
    <w:rsid w:val="00A65982"/>
    <w:rsid w:val="00A73E44"/>
    <w:rsid w:val="00A7477A"/>
    <w:rsid w:val="00A8731B"/>
    <w:rsid w:val="00AB3960"/>
    <w:rsid w:val="00AB3C28"/>
    <w:rsid w:val="00AC31DF"/>
    <w:rsid w:val="00AC48B5"/>
    <w:rsid w:val="00AD1714"/>
    <w:rsid w:val="00AD3520"/>
    <w:rsid w:val="00AE40FB"/>
    <w:rsid w:val="00AE42FB"/>
    <w:rsid w:val="00AF2342"/>
    <w:rsid w:val="00AF5EF1"/>
    <w:rsid w:val="00B22127"/>
    <w:rsid w:val="00B24FB1"/>
    <w:rsid w:val="00B32B86"/>
    <w:rsid w:val="00B53411"/>
    <w:rsid w:val="00B67BC9"/>
    <w:rsid w:val="00B71CB2"/>
    <w:rsid w:val="00B874CF"/>
    <w:rsid w:val="00BA5B99"/>
    <w:rsid w:val="00BB1F56"/>
    <w:rsid w:val="00BC4100"/>
    <w:rsid w:val="00BD5D1E"/>
    <w:rsid w:val="00BE5685"/>
    <w:rsid w:val="00BF0F0A"/>
    <w:rsid w:val="00BF2645"/>
    <w:rsid w:val="00C01DBE"/>
    <w:rsid w:val="00C02E7D"/>
    <w:rsid w:val="00C065F3"/>
    <w:rsid w:val="00C077CC"/>
    <w:rsid w:val="00C17110"/>
    <w:rsid w:val="00C2527F"/>
    <w:rsid w:val="00C3078A"/>
    <w:rsid w:val="00C35092"/>
    <w:rsid w:val="00C62FB1"/>
    <w:rsid w:val="00C75668"/>
    <w:rsid w:val="00C82248"/>
    <w:rsid w:val="00CB6691"/>
    <w:rsid w:val="00CE456C"/>
    <w:rsid w:val="00CF3BB9"/>
    <w:rsid w:val="00D077BB"/>
    <w:rsid w:val="00D21DC0"/>
    <w:rsid w:val="00D33FB1"/>
    <w:rsid w:val="00D42521"/>
    <w:rsid w:val="00D6408D"/>
    <w:rsid w:val="00D804F6"/>
    <w:rsid w:val="00D83E18"/>
    <w:rsid w:val="00D94901"/>
    <w:rsid w:val="00DA17DB"/>
    <w:rsid w:val="00DA4A9A"/>
    <w:rsid w:val="00DC2863"/>
    <w:rsid w:val="00DC399E"/>
    <w:rsid w:val="00DC45FE"/>
    <w:rsid w:val="00DC766F"/>
    <w:rsid w:val="00DD4463"/>
    <w:rsid w:val="00DD5322"/>
    <w:rsid w:val="00DE37F0"/>
    <w:rsid w:val="00E13498"/>
    <w:rsid w:val="00E43405"/>
    <w:rsid w:val="00E447A1"/>
    <w:rsid w:val="00E523D0"/>
    <w:rsid w:val="00E54652"/>
    <w:rsid w:val="00E553C9"/>
    <w:rsid w:val="00E65F09"/>
    <w:rsid w:val="00E718B5"/>
    <w:rsid w:val="00E80BCC"/>
    <w:rsid w:val="00E85395"/>
    <w:rsid w:val="00EB450E"/>
    <w:rsid w:val="00EB6FD4"/>
    <w:rsid w:val="00EC3CA2"/>
    <w:rsid w:val="00EE0ECE"/>
    <w:rsid w:val="00EE1FC8"/>
    <w:rsid w:val="00EF22CD"/>
    <w:rsid w:val="00EF3AB7"/>
    <w:rsid w:val="00F07832"/>
    <w:rsid w:val="00F07E9B"/>
    <w:rsid w:val="00F26626"/>
    <w:rsid w:val="00F33D01"/>
    <w:rsid w:val="00F40E69"/>
    <w:rsid w:val="00F631F7"/>
    <w:rsid w:val="00F7084B"/>
    <w:rsid w:val="00F72B40"/>
    <w:rsid w:val="00F923FA"/>
    <w:rsid w:val="00FA2F0B"/>
    <w:rsid w:val="00FA3FCC"/>
    <w:rsid w:val="00FB372B"/>
    <w:rsid w:val="00FD28C7"/>
    <w:rsid w:val="00FE1307"/>
    <w:rsid w:val="00FF0015"/>
    <w:rsid w:val="00FF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4D14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1261">
      <w:bodyDiv w:val="1"/>
      <w:marLeft w:val="0"/>
      <w:marRight w:val="0"/>
      <w:marTop w:val="0"/>
      <w:marBottom w:val="0"/>
      <w:divBdr>
        <w:top w:val="none" w:sz="0" w:space="0" w:color="auto"/>
        <w:left w:val="none" w:sz="0" w:space="0" w:color="auto"/>
        <w:bottom w:val="none" w:sz="0" w:space="0" w:color="auto"/>
        <w:right w:val="none" w:sz="0" w:space="0" w:color="auto"/>
      </w:divBdr>
    </w:div>
    <w:div w:id="1063332841">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eme.org/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eme.org/cpd-submission-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52031d-15a9-4220-9199-1ebe90091c01">
      <Terms xmlns="http://schemas.microsoft.com/office/infopath/2007/PartnerControls"/>
    </lcf76f155ced4ddcb4097134ff3c332f>
    <TaxCatchAll xmlns="c4b40482-04a4-480f-b826-6548c4a2bcf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19A8B-2A62-4308-8BFE-820825FA46DC}">
  <ds:schemaRefs>
    <ds:schemaRef ds:uri="http://schemas.microsoft.com/office/2006/metadata/properties"/>
    <ds:schemaRef ds:uri="http://schemas.microsoft.com/office/infopath/2007/PartnerControls"/>
    <ds:schemaRef ds:uri="8052031d-15a9-4220-9199-1ebe90091c01"/>
    <ds:schemaRef ds:uri="c4b40482-04a4-480f-b826-6548c4a2bcf1"/>
    <ds:schemaRef ds:uri="http://schemas.microsoft.com/sharepoint/v3"/>
  </ds:schemaRefs>
</ds:datastoreItem>
</file>

<file path=customXml/itemProps2.xml><?xml version="1.0" encoding="utf-8"?>
<ds:datastoreItem xmlns:ds="http://schemas.openxmlformats.org/officeDocument/2006/customXml" ds:itemID="{0C7D302F-18FF-4568-A58C-83810D51D12F}">
  <ds:schemaRefs>
    <ds:schemaRef ds:uri="http://schemas.openxmlformats.org/officeDocument/2006/bibliography"/>
  </ds:schemaRefs>
</ds:datastoreItem>
</file>

<file path=customXml/itemProps3.xml><?xml version="1.0" encoding="utf-8"?>
<ds:datastoreItem xmlns:ds="http://schemas.openxmlformats.org/officeDocument/2006/customXml" ds:itemID="{31B04DFF-5D2E-48D2-B8FE-C8E90B88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B391A-EF96-4075-A92D-677918639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13</TotalTime>
  <Pages>5</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17</cp:revision>
  <cp:lastPrinted>2016-03-24T10:33:00Z</cp:lastPrinted>
  <dcterms:created xsi:type="dcterms:W3CDTF">2021-12-09T10:46:00Z</dcterms:created>
  <dcterms:modified xsi:type="dcterms:W3CDTF">2026-02-24T01:25:00Z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