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BDFA" w14:textId="2515736F" w:rsidR="001C3BB1" w:rsidRPr="00D93334" w:rsidRDefault="001C3BB1" w:rsidP="0011615E">
      <w:pPr>
        <w:pStyle w:val="Title"/>
        <w:jc w:val="center"/>
        <w:rPr>
          <w:sz w:val="56"/>
          <w:szCs w:val="52"/>
        </w:rPr>
      </w:pPr>
      <w:r w:rsidRPr="00D93334">
        <w:rPr>
          <w:sz w:val="56"/>
          <w:szCs w:val="52"/>
        </w:rPr>
        <w:t>IChemE Accredited Company Training Schemes (ACTS)</w:t>
      </w:r>
    </w:p>
    <w:p w14:paraId="39D8AC9A" w14:textId="77777777" w:rsidR="00815E1B" w:rsidRPr="00815E1B" w:rsidRDefault="00815E1B" w:rsidP="0011615E">
      <w:pPr>
        <w:jc w:val="center"/>
      </w:pPr>
    </w:p>
    <w:p w14:paraId="5B449ADB" w14:textId="5359CB94" w:rsidR="001C3BB1" w:rsidRPr="00D93334" w:rsidRDefault="001C3BB1" w:rsidP="0011615E">
      <w:pPr>
        <w:pStyle w:val="Style1"/>
        <w:jc w:val="center"/>
        <w:rPr>
          <w:sz w:val="52"/>
          <w:szCs w:val="18"/>
        </w:rPr>
      </w:pPr>
      <w:r w:rsidRPr="00D93334">
        <w:rPr>
          <w:sz w:val="52"/>
          <w:szCs w:val="18"/>
        </w:rPr>
        <w:t>Company Self-Assessment and Accreditation Visit Report</w:t>
      </w:r>
    </w:p>
    <w:p w14:paraId="7FDD9414" w14:textId="77777777" w:rsidR="00815E1B" w:rsidRPr="000205E1" w:rsidRDefault="00815E1B" w:rsidP="000205E1">
      <w:pPr>
        <w:pStyle w:val="Style1"/>
        <w:rPr>
          <w:sz w:val="56"/>
          <w:szCs w:val="20"/>
        </w:rPr>
      </w:pPr>
    </w:p>
    <w:p w14:paraId="5E54E674" w14:textId="77777777" w:rsidR="009A2E22" w:rsidRDefault="009A2E22" w:rsidP="009A2E22">
      <w:pPr>
        <w:spacing w:after="160" w:line="259" w:lineRule="auto"/>
        <w:jc w:val="center"/>
      </w:pPr>
    </w:p>
    <w:tbl>
      <w:tblPr>
        <w:tblStyle w:val="TableGrid"/>
        <w:tblW w:w="5000" w:type="pct"/>
        <w:tblLook w:val="04A0" w:firstRow="1" w:lastRow="0" w:firstColumn="1" w:lastColumn="0" w:noHBand="0" w:noVBand="1"/>
      </w:tblPr>
      <w:tblGrid>
        <w:gridCol w:w="14254"/>
      </w:tblGrid>
      <w:tr w:rsidR="00034D08" w14:paraId="6877B4EF" w14:textId="77777777" w:rsidTr="00D93334">
        <w:tc>
          <w:tcPr>
            <w:tcW w:w="5000" w:type="pct"/>
            <w:shd w:val="clear" w:color="auto" w:fill="D8F0D1" w:themeFill="text2" w:themeFillTint="33"/>
          </w:tcPr>
          <w:p w14:paraId="51D8C0CB" w14:textId="77777777" w:rsidR="00034D08" w:rsidRPr="00815E1B" w:rsidRDefault="00E800BF" w:rsidP="00815E1B">
            <w:pPr>
              <w:jc w:val="center"/>
              <w:rPr>
                <w:b/>
                <w:bCs/>
                <w:sz w:val="32"/>
                <w:szCs w:val="32"/>
              </w:rPr>
            </w:pPr>
            <w:r w:rsidRPr="00815E1B">
              <w:rPr>
                <w:b/>
                <w:bCs/>
                <w:sz w:val="32"/>
                <w:szCs w:val="32"/>
              </w:rPr>
              <w:t>Company name</w:t>
            </w:r>
          </w:p>
          <w:p w14:paraId="161616DC" w14:textId="22182C71" w:rsidR="00815E1B" w:rsidRPr="00815E1B" w:rsidRDefault="00815E1B" w:rsidP="00815E1B">
            <w:pPr>
              <w:jc w:val="center"/>
              <w:rPr>
                <w:sz w:val="32"/>
                <w:szCs w:val="32"/>
              </w:rPr>
            </w:pPr>
          </w:p>
        </w:tc>
      </w:tr>
      <w:tr w:rsidR="00034D08" w14:paraId="6B4E8F1F" w14:textId="77777777" w:rsidTr="00D93334">
        <w:tc>
          <w:tcPr>
            <w:tcW w:w="5000" w:type="pct"/>
          </w:tcPr>
          <w:p w14:paraId="56C8B908" w14:textId="77777777" w:rsidR="00034D08" w:rsidRDefault="00034D08" w:rsidP="00E800BF">
            <w:pPr>
              <w:pStyle w:val="Heading1"/>
              <w:jc w:val="center"/>
            </w:pPr>
          </w:p>
          <w:p w14:paraId="53652BCF" w14:textId="77777777" w:rsidR="00E800BF" w:rsidRPr="00E800BF" w:rsidRDefault="00E800BF" w:rsidP="00E800BF"/>
        </w:tc>
      </w:tr>
      <w:tr w:rsidR="00034D08" w14:paraId="7BAF33F1" w14:textId="77777777" w:rsidTr="00D93334">
        <w:tc>
          <w:tcPr>
            <w:tcW w:w="5000" w:type="pct"/>
            <w:shd w:val="clear" w:color="auto" w:fill="D8F0D1" w:themeFill="text2" w:themeFillTint="33"/>
          </w:tcPr>
          <w:p w14:paraId="707DCC59" w14:textId="77777777" w:rsidR="00034D08" w:rsidRPr="00815E1B" w:rsidRDefault="00E800BF" w:rsidP="00815E1B">
            <w:pPr>
              <w:jc w:val="center"/>
              <w:rPr>
                <w:b/>
                <w:bCs/>
                <w:sz w:val="32"/>
                <w:szCs w:val="32"/>
              </w:rPr>
            </w:pPr>
            <w:r w:rsidRPr="00815E1B">
              <w:rPr>
                <w:b/>
                <w:bCs/>
                <w:sz w:val="32"/>
                <w:szCs w:val="32"/>
              </w:rPr>
              <w:t>Year</w:t>
            </w:r>
          </w:p>
          <w:p w14:paraId="3FD579D2" w14:textId="738F546B" w:rsidR="00815E1B" w:rsidRPr="00815E1B" w:rsidRDefault="00815E1B" w:rsidP="00815E1B">
            <w:pPr>
              <w:jc w:val="center"/>
              <w:rPr>
                <w:sz w:val="32"/>
                <w:szCs w:val="32"/>
              </w:rPr>
            </w:pPr>
          </w:p>
        </w:tc>
      </w:tr>
      <w:tr w:rsidR="00034D08" w14:paraId="4A2BDEEC" w14:textId="77777777" w:rsidTr="00D93334">
        <w:tc>
          <w:tcPr>
            <w:tcW w:w="5000" w:type="pct"/>
          </w:tcPr>
          <w:p w14:paraId="646FFD8F" w14:textId="77777777" w:rsidR="00034D08" w:rsidRDefault="00034D08" w:rsidP="00E800BF">
            <w:pPr>
              <w:pStyle w:val="Heading1"/>
              <w:jc w:val="center"/>
            </w:pPr>
          </w:p>
          <w:p w14:paraId="0B68AFC5" w14:textId="77777777" w:rsidR="00E800BF" w:rsidRPr="00E800BF" w:rsidRDefault="00E800BF" w:rsidP="00E800BF"/>
        </w:tc>
      </w:tr>
    </w:tbl>
    <w:p w14:paraId="4ED815B4" w14:textId="6721E9E2" w:rsidR="003B581E" w:rsidRDefault="003B581E" w:rsidP="00034D08">
      <w:pPr>
        <w:pStyle w:val="Heading1"/>
      </w:pPr>
      <w:r>
        <w:br w:type="page"/>
      </w:r>
    </w:p>
    <w:sdt>
      <w:sdtPr>
        <w:rPr>
          <w:rFonts w:asciiTheme="minorHAnsi" w:eastAsiaTheme="minorHAnsi" w:hAnsiTheme="minorHAnsi" w:cstheme="minorBidi"/>
          <w:color w:val="474738" w:themeColor="text1"/>
          <w:sz w:val="22"/>
          <w:szCs w:val="22"/>
          <w:lang w:val="en-GB"/>
        </w:rPr>
        <w:id w:val="1122881455"/>
        <w:docPartObj>
          <w:docPartGallery w:val="Table of Contents"/>
          <w:docPartUnique/>
        </w:docPartObj>
      </w:sdtPr>
      <w:sdtEndPr>
        <w:rPr>
          <w:b/>
          <w:bCs/>
          <w:noProof/>
        </w:rPr>
      </w:sdtEndPr>
      <w:sdtContent>
        <w:p w14:paraId="097CC297" w14:textId="122E9E2D" w:rsidR="00890AC2" w:rsidRPr="00407E8F" w:rsidRDefault="00890AC2">
          <w:pPr>
            <w:pStyle w:val="TOCHeading"/>
            <w:rPr>
              <w:sz w:val="36"/>
              <w:szCs w:val="36"/>
            </w:rPr>
          </w:pPr>
          <w:r w:rsidRPr="00407E8F">
            <w:rPr>
              <w:sz w:val="36"/>
              <w:szCs w:val="36"/>
            </w:rPr>
            <w:t>Contents</w:t>
          </w:r>
        </w:p>
        <w:p w14:paraId="75B26D6B" w14:textId="77777777" w:rsidR="0011615E" w:rsidRPr="00FE3BF2" w:rsidRDefault="0011615E" w:rsidP="0011615E">
          <w:pPr>
            <w:rPr>
              <w:sz w:val="32"/>
              <w:szCs w:val="32"/>
              <w:lang w:val="en-US"/>
            </w:rPr>
          </w:pPr>
        </w:p>
        <w:p w14:paraId="68E4CE0F" w14:textId="556C6F27" w:rsidR="00407E8F" w:rsidRPr="00407E8F" w:rsidRDefault="00890AC2">
          <w:pPr>
            <w:pStyle w:val="TOC1"/>
            <w:tabs>
              <w:tab w:val="right" w:leader="dot" w:pos="14254"/>
            </w:tabs>
            <w:rPr>
              <w:rFonts w:eastAsiaTheme="minorEastAsia"/>
              <w:noProof/>
              <w:color w:val="auto"/>
              <w:kern w:val="2"/>
              <w:sz w:val="36"/>
              <w:szCs w:val="36"/>
              <w:lang w:eastAsia="en-GB"/>
              <w14:ligatures w14:val="standardContextual"/>
            </w:rPr>
          </w:pPr>
          <w:r w:rsidRPr="00FE3BF2">
            <w:rPr>
              <w:sz w:val="32"/>
              <w:szCs w:val="32"/>
            </w:rPr>
            <w:fldChar w:fldCharType="begin"/>
          </w:r>
          <w:r w:rsidRPr="00FE3BF2">
            <w:rPr>
              <w:sz w:val="32"/>
              <w:szCs w:val="32"/>
            </w:rPr>
            <w:instrText xml:space="preserve"> TOC \o "1-3" \h \z \u </w:instrText>
          </w:r>
          <w:r w:rsidRPr="00FE3BF2">
            <w:rPr>
              <w:sz w:val="32"/>
              <w:szCs w:val="32"/>
            </w:rPr>
            <w:fldChar w:fldCharType="separate"/>
          </w:r>
          <w:hyperlink w:anchor="_Toc191551124" w:history="1">
            <w:r w:rsidR="00407E8F" w:rsidRPr="00407E8F">
              <w:rPr>
                <w:rStyle w:val="Hyperlink"/>
                <w:noProof/>
                <w:sz w:val="32"/>
                <w:szCs w:val="32"/>
              </w:rPr>
              <w:t>Purpose</w:t>
            </w:r>
            <w:r w:rsidR="00407E8F" w:rsidRPr="00407E8F">
              <w:rPr>
                <w:noProof/>
                <w:webHidden/>
                <w:sz w:val="32"/>
                <w:szCs w:val="32"/>
              </w:rPr>
              <w:tab/>
            </w:r>
            <w:r w:rsidR="00407E8F" w:rsidRPr="00407E8F">
              <w:rPr>
                <w:noProof/>
                <w:webHidden/>
                <w:sz w:val="32"/>
                <w:szCs w:val="32"/>
              </w:rPr>
              <w:fldChar w:fldCharType="begin"/>
            </w:r>
            <w:r w:rsidR="00407E8F" w:rsidRPr="00407E8F">
              <w:rPr>
                <w:noProof/>
                <w:webHidden/>
                <w:sz w:val="32"/>
                <w:szCs w:val="32"/>
              </w:rPr>
              <w:instrText xml:space="preserve"> PAGEREF _Toc191551124 \h </w:instrText>
            </w:r>
            <w:r w:rsidR="00407E8F" w:rsidRPr="00407E8F">
              <w:rPr>
                <w:noProof/>
                <w:webHidden/>
                <w:sz w:val="32"/>
                <w:szCs w:val="32"/>
              </w:rPr>
            </w:r>
            <w:r w:rsidR="00407E8F" w:rsidRPr="00407E8F">
              <w:rPr>
                <w:noProof/>
                <w:webHidden/>
                <w:sz w:val="32"/>
                <w:szCs w:val="32"/>
              </w:rPr>
              <w:fldChar w:fldCharType="separate"/>
            </w:r>
            <w:r w:rsidR="00407E8F" w:rsidRPr="00407E8F">
              <w:rPr>
                <w:noProof/>
                <w:webHidden/>
                <w:sz w:val="32"/>
                <w:szCs w:val="32"/>
              </w:rPr>
              <w:t>3</w:t>
            </w:r>
            <w:r w:rsidR="00407E8F" w:rsidRPr="00407E8F">
              <w:rPr>
                <w:noProof/>
                <w:webHidden/>
                <w:sz w:val="32"/>
                <w:szCs w:val="32"/>
              </w:rPr>
              <w:fldChar w:fldCharType="end"/>
            </w:r>
          </w:hyperlink>
        </w:p>
        <w:p w14:paraId="2CC205D8" w14:textId="6C021859" w:rsidR="00407E8F" w:rsidRPr="00407E8F" w:rsidRDefault="00407E8F">
          <w:pPr>
            <w:pStyle w:val="TOC1"/>
            <w:tabs>
              <w:tab w:val="right" w:leader="dot" w:pos="14254"/>
            </w:tabs>
            <w:rPr>
              <w:rFonts w:eastAsiaTheme="minorEastAsia"/>
              <w:noProof/>
              <w:color w:val="auto"/>
              <w:kern w:val="2"/>
              <w:sz w:val="36"/>
              <w:szCs w:val="36"/>
              <w:lang w:eastAsia="en-GB"/>
              <w14:ligatures w14:val="standardContextual"/>
            </w:rPr>
          </w:pPr>
          <w:hyperlink w:anchor="_Toc191551125" w:history="1">
            <w:r w:rsidRPr="00407E8F">
              <w:rPr>
                <w:rStyle w:val="Hyperlink"/>
                <w:noProof/>
                <w:sz w:val="32"/>
                <w:szCs w:val="32"/>
              </w:rPr>
              <w:t>How to use this document</w:t>
            </w:r>
            <w:r w:rsidRPr="00407E8F">
              <w:rPr>
                <w:noProof/>
                <w:webHidden/>
                <w:sz w:val="32"/>
                <w:szCs w:val="32"/>
              </w:rPr>
              <w:tab/>
            </w:r>
            <w:r w:rsidRPr="00407E8F">
              <w:rPr>
                <w:noProof/>
                <w:webHidden/>
                <w:sz w:val="32"/>
                <w:szCs w:val="32"/>
              </w:rPr>
              <w:fldChar w:fldCharType="begin"/>
            </w:r>
            <w:r w:rsidRPr="00407E8F">
              <w:rPr>
                <w:noProof/>
                <w:webHidden/>
                <w:sz w:val="32"/>
                <w:szCs w:val="32"/>
              </w:rPr>
              <w:instrText xml:space="preserve"> PAGEREF _Toc191551125 \h </w:instrText>
            </w:r>
            <w:r w:rsidRPr="00407E8F">
              <w:rPr>
                <w:noProof/>
                <w:webHidden/>
                <w:sz w:val="32"/>
                <w:szCs w:val="32"/>
              </w:rPr>
            </w:r>
            <w:r w:rsidRPr="00407E8F">
              <w:rPr>
                <w:noProof/>
                <w:webHidden/>
                <w:sz w:val="32"/>
                <w:szCs w:val="32"/>
              </w:rPr>
              <w:fldChar w:fldCharType="separate"/>
            </w:r>
            <w:r w:rsidRPr="00407E8F">
              <w:rPr>
                <w:noProof/>
                <w:webHidden/>
                <w:sz w:val="32"/>
                <w:szCs w:val="32"/>
              </w:rPr>
              <w:t>3</w:t>
            </w:r>
            <w:r w:rsidRPr="00407E8F">
              <w:rPr>
                <w:noProof/>
                <w:webHidden/>
                <w:sz w:val="32"/>
                <w:szCs w:val="32"/>
              </w:rPr>
              <w:fldChar w:fldCharType="end"/>
            </w:r>
          </w:hyperlink>
        </w:p>
        <w:p w14:paraId="2A66F4A1" w14:textId="188B6CAA" w:rsidR="00407E8F" w:rsidRPr="00407E8F" w:rsidRDefault="00407E8F">
          <w:pPr>
            <w:pStyle w:val="TOC2"/>
            <w:tabs>
              <w:tab w:val="right" w:leader="dot" w:pos="14254"/>
            </w:tabs>
            <w:rPr>
              <w:rFonts w:eastAsiaTheme="minorEastAsia"/>
              <w:noProof/>
              <w:color w:val="auto"/>
              <w:kern w:val="2"/>
              <w:sz w:val="36"/>
              <w:szCs w:val="36"/>
              <w:lang w:eastAsia="en-GB"/>
              <w14:ligatures w14:val="standardContextual"/>
            </w:rPr>
          </w:pPr>
          <w:hyperlink w:anchor="_Toc191551126" w:history="1">
            <w:r w:rsidRPr="00407E8F">
              <w:rPr>
                <w:rStyle w:val="Hyperlink"/>
                <w:noProof/>
                <w:sz w:val="32"/>
                <w:szCs w:val="32"/>
              </w:rPr>
              <w:t>Company applying for accreditation</w:t>
            </w:r>
            <w:r w:rsidRPr="00407E8F">
              <w:rPr>
                <w:noProof/>
                <w:webHidden/>
                <w:sz w:val="32"/>
                <w:szCs w:val="32"/>
              </w:rPr>
              <w:tab/>
            </w:r>
            <w:r w:rsidRPr="00407E8F">
              <w:rPr>
                <w:noProof/>
                <w:webHidden/>
                <w:sz w:val="32"/>
                <w:szCs w:val="32"/>
              </w:rPr>
              <w:fldChar w:fldCharType="begin"/>
            </w:r>
            <w:r w:rsidRPr="00407E8F">
              <w:rPr>
                <w:noProof/>
                <w:webHidden/>
                <w:sz w:val="32"/>
                <w:szCs w:val="32"/>
              </w:rPr>
              <w:instrText xml:space="preserve"> PAGEREF _Toc191551126 \h </w:instrText>
            </w:r>
            <w:r w:rsidRPr="00407E8F">
              <w:rPr>
                <w:noProof/>
                <w:webHidden/>
                <w:sz w:val="32"/>
                <w:szCs w:val="32"/>
              </w:rPr>
            </w:r>
            <w:r w:rsidRPr="00407E8F">
              <w:rPr>
                <w:noProof/>
                <w:webHidden/>
                <w:sz w:val="32"/>
                <w:szCs w:val="32"/>
              </w:rPr>
              <w:fldChar w:fldCharType="separate"/>
            </w:r>
            <w:r w:rsidRPr="00407E8F">
              <w:rPr>
                <w:noProof/>
                <w:webHidden/>
                <w:sz w:val="32"/>
                <w:szCs w:val="32"/>
              </w:rPr>
              <w:t>3</w:t>
            </w:r>
            <w:r w:rsidRPr="00407E8F">
              <w:rPr>
                <w:noProof/>
                <w:webHidden/>
                <w:sz w:val="32"/>
                <w:szCs w:val="32"/>
              </w:rPr>
              <w:fldChar w:fldCharType="end"/>
            </w:r>
          </w:hyperlink>
        </w:p>
        <w:p w14:paraId="4AC39111" w14:textId="796D4365" w:rsidR="00407E8F" w:rsidRPr="00407E8F" w:rsidRDefault="00407E8F">
          <w:pPr>
            <w:pStyle w:val="TOC2"/>
            <w:tabs>
              <w:tab w:val="right" w:leader="dot" w:pos="14254"/>
            </w:tabs>
            <w:rPr>
              <w:rFonts w:eastAsiaTheme="minorEastAsia"/>
              <w:noProof/>
              <w:color w:val="auto"/>
              <w:kern w:val="2"/>
              <w:sz w:val="36"/>
              <w:szCs w:val="36"/>
              <w:lang w:eastAsia="en-GB"/>
              <w14:ligatures w14:val="standardContextual"/>
            </w:rPr>
          </w:pPr>
          <w:hyperlink w:anchor="_Toc191551127" w:history="1">
            <w:r w:rsidRPr="00407E8F">
              <w:rPr>
                <w:rStyle w:val="Hyperlink"/>
                <w:noProof/>
                <w:sz w:val="32"/>
                <w:szCs w:val="32"/>
              </w:rPr>
              <w:t>ACTS Assessor volunteers</w:t>
            </w:r>
            <w:r w:rsidRPr="00407E8F">
              <w:rPr>
                <w:noProof/>
                <w:webHidden/>
                <w:sz w:val="32"/>
                <w:szCs w:val="32"/>
              </w:rPr>
              <w:tab/>
            </w:r>
            <w:r w:rsidRPr="00407E8F">
              <w:rPr>
                <w:noProof/>
                <w:webHidden/>
                <w:sz w:val="32"/>
                <w:szCs w:val="32"/>
              </w:rPr>
              <w:fldChar w:fldCharType="begin"/>
            </w:r>
            <w:r w:rsidRPr="00407E8F">
              <w:rPr>
                <w:noProof/>
                <w:webHidden/>
                <w:sz w:val="32"/>
                <w:szCs w:val="32"/>
              </w:rPr>
              <w:instrText xml:space="preserve"> PAGEREF _Toc191551127 \h </w:instrText>
            </w:r>
            <w:r w:rsidRPr="00407E8F">
              <w:rPr>
                <w:noProof/>
                <w:webHidden/>
                <w:sz w:val="32"/>
                <w:szCs w:val="32"/>
              </w:rPr>
            </w:r>
            <w:r w:rsidRPr="00407E8F">
              <w:rPr>
                <w:noProof/>
                <w:webHidden/>
                <w:sz w:val="32"/>
                <w:szCs w:val="32"/>
              </w:rPr>
              <w:fldChar w:fldCharType="separate"/>
            </w:r>
            <w:r w:rsidRPr="00407E8F">
              <w:rPr>
                <w:noProof/>
                <w:webHidden/>
                <w:sz w:val="32"/>
                <w:szCs w:val="32"/>
              </w:rPr>
              <w:t>3</w:t>
            </w:r>
            <w:r w:rsidRPr="00407E8F">
              <w:rPr>
                <w:noProof/>
                <w:webHidden/>
                <w:sz w:val="32"/>
                <w:szCs w:val="32"/>
              </w:rPr>
              <w:fldChar w:fldCharType="end"/>
            </w:r>
          </w:hyperlink>
        </w:p>
        <w:p w14:paraId="4BA10514" w14:textId="68D3E37E" w:rsidR="00407E8F" w:rsidRPr="00407E8F" w:rsidRDefault="00407E8F">
          <w:pPr>
            <w:pStyle w:val="TOC1"/>
            <w:tabs>
              <w:tab w:val="right" w:leader="dot" w:pos="14254"/>
            </w:tabs>
            <w:rPr>
              <w:rFonts w:eastAsiaTheme="minorEastAsia"/>
              <w:noProof/>
              <w:color w:val="auto"/>
              <w:kern w:val="2"/>
              <w:sz w:val="36"/>
              <w:szCs w:val="36"/>
              <w:lang w:eastAsia="en-GB"/>
              <w14:ligatures w14:val="standardContextual"/>
            </w:rPr>
          </w:pPr>
          <w:hyperlink w:anchor="_Toc191551128" w:history="1">
            <w:r w:rsidRPr="00407E8F">
              <w:rPr>
                <w:rStyle w:val="Hyperlink"/>
                <w:noProof/>
                <w:sz w:val="32"/>
                <w:szCs w:val="32"/>
              </w:rPr>
              <w:t>1. Company overview</w:t>
            </w:r>
            <w:r w:rsidRPr="00407E8F">
              <w:rPr>
                <w:noProof/>
                <w:webHidden/>
                <w:sz w:val="32"/>
                <w:szCs w:val="32"/>
              </w:rPr>
              <w:tab/>
            </w:r>
            <w:r w:rsidRPr="00407E8F">
              <w:rPr>
                <w:noProof/>
                <w:webHidden/>
                <w:sz w:val="32"/>
                <w:szCs w:val="32"/>
              </w:rPr>
              <w:fldChar w:fldCharType="begin"/>
            </w:r>
            <w:r w:rsidRPr="00407E8F">
              <w:rPr>
                <w:noProof/>
                <w:webHidden/>
                <w:sz w:val="32"/>
                <w:szCs w:val="32"/>
              </w:rPr>
              <w:instrText xml:space="preserve"> PAGEREF _Toc191551128 \h </w:instrText>
            </w:r>
            <w:r w:rsidRPr="00407E8F">
              <w:rPr>
                <w:noProof/>
                <w:webHidden/>
                <w:sz w:val="32"/>
                <w:szCs w:val="32"/>
              </w:rPr>
            </w:r>
            <w:r w:rsidRPr="00407E8F">
              <w:rPr>
                <w:noProof/>
                <w:webHidden/>
                <w:sz w:val="32"/>
                <w:szCs w:val="32"/>
              </w:rPr>
              <w:fldChar w:fldCharType="separate"/>
            </w:r>
            <w:r w:rsidRPr="00407E8F">
              <w:rPr>
                <w:noProof/>
                <w:webHidden/>
                <w:sz w:val="32"/>
                <w:szCs w:val="32"/>
              </w:rPr>
              <w:t>4</w:t>
            </w:r>
            <w:r w:rsidRPr="00407E8F">
              <w:rPr>
                <w:noProof/>
                <w:webHidden/>
                <w:sz w:val="32"/>
                <w:szCs w:val="32"/>
              </w:rPr>
              <w:fldChar w:fldCharType="end"/>
            </w:r>
          </w:hyperlink>
        </w:p>
        <w:p w14:paraId="7B4CAA2D" w14:textId="34850A54" w:rsidR="00407E8F" w:rsidRPr="00407E8F" w:rsidRDefault="00407E8F">
          <w:pPr>
            <w:pStyle w:val="TOC1"/>
            <w:tabs>
              <w:tab w:val="right" w:leader="dot" w:pos="14254"/>
            </w:tabs>
            <w:rPr>
              <w:rFonts w:eastAsiaTheme="minorEastAsia"/>
              <w:noProof/>
              <w:color w:val="auto"/>
              <w:kern w:val="2"/>
              <w:sz w:val="36"/>
              <w:szCs w:val="36"/>
              <w:lang w:eastAsia="en-GB"/>
              <w14:ligatures w14:val="standardContextual"/>
            </w:rPr>
          </w:pPr>
          <w:hyperlink w:anchor="_Toc191551129" w:history="1">
            <w:r w:rsidRPr="00407E8F">
              <w:rPr>
                <w:rStyle w:val="Hyperlink"/>
                <w:noProof/>
                <w:sz w:val="32"/>
                <w:szCs w:val="32"/>
              </w:rPr>
              <w:t>2. Scheme information</w:t>
            </w:r>
            <w:r w:rsidRPr="00407E8F">
              <w:rPr>
                <w:noProof/>
                <w:webHidden/>
                <w:sz w:val="32"/>
                <w:szCs w:val="32"/>
              </w:rPr>
              <w:tab/>
            </w:r>
            <w:r w:rsidRPr="00407E8F">
              <w:rPr>
                <w:noProof/>
                <w:webHidden/>
                <w:sz w:val="32"/>
                <w:szCs w:val="32"/>
              </w:rPr>
              <w:fldChar w:fldCharType="begin"/>
            </w:r>
            <w:r w:rsidRPr="00407E8F">
              <w:rPr>
                <w:noProof/>
                <w:webHidden/>
                <w:sz w:val="32"/>
                <w:szCs w:val="32"/>
              </w:rPr>
              <w:instrText xml:space="preserve"> PAGEREF _Toc191551129 \h </w:instrText>
            </w:r>
            <w:r w:rsidRPr="00407E8F">
              <w:rPr>
                <w:noProof/>
                <w:webHidden/>
                <w:sz w:val="32"/>
                <w:szCs w:val="32"/>
              </w:rPr>
            </w:r>
            <w:r w:rsidRPr="00407E8F">
              <w:rPr>
                <w:noProof/>
                <w:webHidden/>
                <w:sz w:val="32"/>
                <w:szCs w:val="32"/>
              </w:rPr>
              <w:fldChar w:fldCharType="separate"/>
            </w:r>
            <w:r w:rsidRPr="00407E8F">
              <w:rPr>
                <w:noProof/>
                <w:webHidden/>
                <w:sz w:val="32"/>
                <w:szCs w:val="32"/>
              </w:rPr>
              <w:t>5</w:t>
            </w:r>
            <w:r w:rsidRPr="00407E8F">
              <w:rPr>
                <w:noProof/>
                <w:webHidden/>
                <w:sz w:val="32"/>
                <w:szCs w:val="32"/>
              </w:rPr>
              <w:fldChar w:fldCharType="end"/>
            </w:r>
          </w:hyperlink>
        </w:p>
        <w:p w14:paraId="47297F5A" w14:textId="6329E449" w:rsidR="00407E8F" w:rsidRPr="00407E8F" w:rsidRDefault="00407E8F">
          <w:pPr>
            <w:pStyle w:val="TOC1"/>
            <w:tabs>
              <w:tab w:val="right" w:leader="dot" w:pos="14254"/>
            </w:tabs>
            <w:rPr>
              <w:rFonts w:eastAsiaTheme="minorEastAsia"/>
              <w:noProof/>
              <w:color w:val="auto"/>
              <w:kern w:val="2"/>
              <w:sz w:val="36"/>
              <w:szCs w:val="36"/>
              <w:lang w:eastAsia="en-GB"/>
              <w14:ligatures w14:val="standardContextual"/>
            </w:rPr>
          </w:pPr>
          <w:hyperlink w:anchor="_Toc191551130" w:history="1">
            <w:r w:rsidRPr="00407E8F">
              <w:rPr>
                <w:rStyle w:val="Hyperlink"/>
                <w:noProof/>
                <w:sz w:val="32"/>
                <w:szCs w:val="32"/>
              </w:rPr>
              <w:t>3. Visit details</w:t>
            </w:r>
            <w:r w:rsidRPr="00407E8F">
              <w:rPr>
                <w:noProof/>
                <w:webHidden/>
                <w:sz w:val="32"/>
                <w:szCs w:val="32"/>
              </w:rPr>
              <w:tab/>
            </w:r>
            <w:r w:rsidRPr="00407E8F">
              <w:rPr>
                <w:noProof/>
                <w:webHidden/>
                <w:sz w:val="32"/>
                <w:szCs w:val="32"/>
              </w:rPr>
              <w:fldChar w:fldCharType="begin"/>
            </w:r>
            <w:r w:rsidRPr="00407E8F">
              <w:rPr>
                <w:noProof/>
                <w:webHidden/>
                <w:sz w:val="32"/>
                <w:szCs w:val="32"/>
              </w:rPr>
              <w:instrText xml:space="preserve"> PAGEREF _Toc191551130 \h </w:instrText>
            </w:r>
            <w:r w:rsidRPr="00407E8F">
              <w:rPr>
                <w:noProof/>
                <w:webHidden/>
                <w:sz w:val="32"/>
                <w:szCs w:val="32"/>
              </w:rPr>
            </w:r>
            <w:r w:rsidRPr="00407E8F">
              <w:rPr>
                <w:noProof/>
                <w:webHidden/>
                <w:sz w:val="32"/>
                <w:szCs w:val="32"/>
              </w:rPr>
              <w:fldChar w:fldCharType="separate"/>
            </w:r>
            <w:r w:rsidRPr="00407E8F">
              <w:rPr>
                <w:noProof/>
                <w:webHidden/>
                <w:sz w:val="32"/>
                <w:szCs w:val="32"/>
              </w:rPr>
              <w:t>7</w:t>
            </w:r>
            <w:r w:rsidRPr="00407E8F">
              <w:rPr>
                <w:noProof/>
                <w:webHidden/>
                <w:sz w:val="32"/>
                <w:szCs w:val="32"/>
              </w:rPr>
              <w:fldChar w:fldCharType="end"/>
            </w:r>
          </w:hyperlink>
        </w:p>
        <w:p w14:paraId="1E07750B" w14:textId="4E8A5BCC" w:rsidR="00407E8F" w:rsidRPr="00407E8F" w:rsidRDefault="00407E8F">
          <w:pPr>
            <w:pStyle w:val="TOC1"/>
            <w:tabs>
              <w:tab w:val="right" w:leader="dot" w:pos="14254"/>
            </w:tabs>
            <w:rPr>
              <w:rFonts w:eastAsiaTheme="minorEastAsia"/>
              <w:noProof/>
              <w:color w:val="auto"/>
              <w:kern w:val="2"/>
              <w:sz w:val="36"/>
              <w:szCs w:val="36"/>
              <w:lang w:eastAsia="en-GB"/>
              <w14:ligatures w14:val="standardContextual"/>
            </w:rPr>
          </w:pPr>
          <w:hyperlink w:anchor="_Toc191551131" w:history="1">
            <w:r w:rsidRPr="00407E8F">
              <w:rPr>
                <w:rStyle w:val="Hyperlink"/>
                <w:noProof/>
                <w:sz w:val="32"/>
                <w:szCs w:val="32"/>
              </w:rPr>
              <w:t>4. Management and resources</w:t>
            </w:r>
            <w:r w:rsidRPr="00407E8F">
              <w:rPr>
                <w:noProof/>
                <w:webHidden/>
                <w:sz w:val="32"/>
                <w:szCs w:val="32"/>
              </w:rPr>
              <w:tab/>
            </w:r>
            <w:r w:rsidRPr="00407E8F">
              <w:rPr>
                <w:noProof/>
                <w:webHidden/>
                <w:sz w:val="32"/>
                <w:szCs w:val="32"/>
              </w:rPr>
              <w:fldChar w:fldCharType="begin"/>
            </w:r>
            <w:r w:rsidRPr="00407E8F">
              <w:rPr>
                <w:noProof/>
                <w:webHidden/>
                <w:sz w:val="32"/>
                <w:szCs w:val="32"/>
              </w:rPr>
              <w:instrText xml:space="preserve"> PAGEREF _Toc191551131 \h </w:instrText>
            </w:r>
            <w:r w:rsidRPr="00407E8F">
              <w:rPr>
                <w:noProof/>
                <w:webHidden/>
                <w:sz w:val="32"/>
                <w:szCs w:val="32"/>
              </w:rPr>
            </w:r>
            <w:r w:rsidRPr="00407E8F">
              <w:rPr>
                <w:noProof/>
                <w:webHidden/>
                <w:sz w:val="32"/>
                <w:szCs w:val="32"/>
              </w:rPr>
              <w:fldChar w:fldCharType="separate"/>
            </w:r>
            <w:r w:rsidRPr="00407E8F">
              <w:rPr>
                <w:noProof/>
                <w:webHidden/>
                <w:sz w:val="32"/>
                <w:szCs w:val="32"/>
              </w:rPr>
              <w:t>9</w:t>
            </w:r>
            <w:r w:rsidRPr="00407E8F">
              <w:rPr>
                <w:noProof/>
                <w:webHidden/>
                <w:sz w:val="32"/>
                <w:szCs w:val="32"/>
              </w:rPr>
              <w:fldChar w:fldCharType="end"/>
            </w:r>
          </w:hyperlink>
        </w:p>
        <w:p w14:paraId="1F21D634" w14:textId="0A04FEFC" w:rsidR="00407E8F" w:rsidRPr="00407E8F" w:rsidRDefault="00407E8F">
          <w:pPr>
            <w:pStyle w:val="TOC1"/>
            <w:tabs>
              <w:tab w:val="right" w:leader="dot" w:pos="14254"/>
            </w:tabs>
            <w:rPr>
              <w:rFonts w:eastAsiaTheme="minorEastAsia"/>
              <w:noProof/>
              <w:color w:val="auto"/>
              <w:kern w:val="2"/>
              <w:sz w:val="36"/>
              <w:szCs w:val="36"/>
              <w:lang w:eastAsia="en-GB"/>
              <w14:ligatures w14:val="standardContextual"/>
            </w:rPr>
          </w:pPr>
          <w:hyperlink w:anchor="_Toc191551132" w:history="1">
            <w:r w:rsidRPr="00407E8F">
              <w:rPr>
                <w:rStyle w:val="Hyperlink"/>
                <w:noProof/>
                <w:sz w:val="32"/>
                <w:szCs w:val="32"/>
                <w:lang w:val="en-US"/>
              </w:rPr>
              <w:t>5. Scheme documentation</w:t>
            </w:r>
            <w:r w:rsidRPr="00407E8F">
              <w:rPr>
                <w:noProof/>
                <w:webHidden/>
                <w:sz w:val="32"/>
                <w:szCs w:val="32"/>
              </w:rPr>
              <w:tab/>
            </w:r>
            <w:r w:rsidRPr="00407E8F">
              <w:rPr>
                <w:noProof/>
                <w:webHidden/>
                <w:sz w:val="32"/>
                <w:szCs w:val="32"/>
              </w:rPr>
              <w:fldChar w:fldCharType="begin"/>
            </w:r>
            <w:r w:rsidRPr="00407E8F">
              <w:rPr>
                <w:noProof/>
                <w:webHidden/>
                <w:sz w:val="32"/>
                <w:szCs w:val="32"/>
              </w:rPr>
              <w:instrText xml:space="preserve"> PAGEREF _Toc191551132 \h </w:instrText>
            </w:r>
            <w:r w:rsidRPr="00407E8F">
              <w:rPr>
                <w:noProof/>
                <w:webHidden/>
                <w:sz w:val="32"/>
                <w:szCs w:val="32"/>
              </w:rPr>
            </w:r>
            <w:r w:rsidRPr="00407E8F">
              <w:rPr>
                <w:noProof/>
                <w:webHidden/>
                <w:sz w:val="32"/>
                <w:szCs w:val="32"/>
              </w:rPr>
              <w:fldChar w:fldCharType="separate"/>
            </w:r>
            <w:r w:rsidRPr="00407E8F">
              <w:rPr>
                <w:noProof/>
                <w:webHidden/>
                <w:sz w:val="32"/>
                <w:szCs w:val="32"/>
              </w:rPr>
              <w:t>11</w:t>
            </w:r>
            <w:r w:rsidRPr="00407E8F">
              <w:rPr>
                <w:noProof/>
                <w:webHidden/>
                <w:sz w:val="32"/>
                <w:szCs w:val="32"/>
              </w:rPr>
              <w:fldChar w:fldCharType="end"/>
            </w:r>
          </w:hyperlink>
        </w:p>
        <w:p w14:paraId="70234CFF" w14:textId="0B37D32F" w:rsidR="00407E8F" w:rsidRPr="00407E8F" w:rsidRDefault="00407E8F">
          <w:pPr>
            <w:pStyle w:val="TOC1"/>
            <w:tabs>
              <w:tab w:val="right" w:leader="dot" w:pos="14254"/>
            </w:tabs>
            <w:rPr>
              <w:rFonts w:eastAsiaTheme="minorEastAsia"/>
              <w:noProof/>
              <w:color w:val="auto"/>
              <w:kern w:val="2"/>
              <w:sz w:val="36"/>
              <w:szCs w:val="36"/>
              <w:lang w:eastAsia="en-GB"/>
              <w14:ligatures w14:val="standardContextual"/>
            </w:rPr>
          </w:pPr>
          <w:hyperlink w:anchor="_Toc191551133" w:history="1">
            <w:r w:rsidRPr="00407E8F">
              <w:rPr>
                <w:rStyle w:val="Hyperlink"/>
                <w:noProof/>
                <w:sz w:val="32"/>
                <w:szCs w:val="32"/>
                <w:lang w:val="en-US"/>
              </w:rPr>
              <w:t>6. Scheme delivery</w:t>
            </w:r>
            <w:r w:rsidRPr="00407E8F">
              <w:rPr>
                <w:noProof/>
                <w:webHidden/>
                <w:sz w:val="32"/>
                <w:szCs w:val="32"/>
              </w:rPr>
              <w:tab/>
            </w:r>
            <w:r w:rsidRPr="00407E8F">
              <w:rPr>
                <w:noProof/>
                <w:webHidden/>
                <w:sz w:val="32"/>
                <w:szCs w:val="32"/>
              </w:rPr>
              <w:fldChar w:fldCharType="begin"/>
            </w:r>
            <w:r w:rsidRPr="00407E8F">
              <w:rPr>
                <w:noProof/>
                <w:webHidden/>
                <w:sz w:val="32"/>
                <w:szCs w:val="32"/>
              </w:rPr>
              <w:instrText xml:space="preserve"> PAGEREF _Toc191551133 \h </w:instrText>
            </w:r>
            <w:r w:rsidRPr="00407E8F">
              <w:rPr>
                <w:noProof/>
                <w:webHidden/>
                <w:sz w:val="32"/>
                <w:szCs w:val="32"/>
              </w:rPr>
            </w:r>
            <w:r w:rsidRPr="00407E8F">
              <w:rPr>
                <w:noProof/>
                <w:webHidden/>
                <w:sz w:val="32"/>
                <w:szCs w:val="32"/>
              </w:rPr>
              <w:fldChar w:fldCharType="separate"/>
            </w:r>
            <w:r w:rsidRPr="00407E8F">
              <w:rPr>
                <w:noProof/>
                <w:webHidden/>
                <w:sz w:val="32"/>
                <w:szCs w:val="32"/>
              </w:rPr>
              <w:t>13</w:t>
            </w:r>
            <w:r w:rsidRPr="00407E8F">
              <w:rPr>
                <w:noProof/>
                <w:webHidden/>
                <w:sz w:val="32"/>
                <w:szCs w:val="32"/>
              </w:rPr>
              <w:fldChar w:fldCharType="end"/>
            </w:r>
          </w:hyperlink>
        </w:p>
        <w:p w14:paraId="154DD71D" w14:textId="3AAB1D04" w:rsidR="00407E8F" w:rsidRPr="00407E8F" w:rsidRDefault="00407E8F">
          <w:pPr>
            <w:pStyle w:val="TOC1"/>
            <w:tabs>
              <w:tab w:val="right" w:leader="dot" w:pos="14254"/>
            </w:tabs>
            <w:rPr>
              <w:rFonts w:eastAsiaTheme="minorEastAsia"/>
              <w:noProof/>
              <w:color w:val="auto"/>
              <w:kern w:val="2"/>
              <w:sz w:val="36"/>
              <w:szCs w:val="36"/>
              <w:lang w:eastAsia="en-GB"/>
              <w14:ligatures w14:val="standardContextual"/>
            </w:rPr>
          </w:pPr>
          <w:hyperlink w:anchor="_Toc191551134" w:history="1">
            <w:r w:rsidRPr="00407E8F">
              <w:rPr>
                <w:rStyle w:val="Hyperlink"/>
                <w:noProof/>
                <w:sz w:val="32"/>
                <w:szCs w:val="32"/>
                <w:lang w:val="en-US"/>
              </w:rPr>
              <w:t>7. Management of quality</w:t>
            </w:r>
            <w:r w:rsidRPr="00407E8F">
              <w:rPr>
                <w:noProof/>
                <w:webHidden/>
                <w:sz w:val="32"/>
                <w:szCs w:val="32"/>
              </w:rPr>
              <w:tab/>
            </w:r>
            <w:r w:rsidRPr="00407E8F">
              <w:rPr>
                <w:noProof/>
                <w:webHidden/>
                <w:sz w:val="32"/>
                <w:szCs w:val="32"/>
              </w:rPr>
              <w:fldChar w:fldCharType="begin"/>
            </w:r>
            <w:r w:rsidRPr="00407E8F">
              <w:rPr>
                <w:noProof/>
                <w:webHidden/>
                <w:sz w:val="32"/>
                <w:szCs w:val="32"/>
              </w:rPr>
              <w:instrText xml:space="preserve"> PAGEREF _Toc191551134 \h </w:instrText>
            </w:r>
            <w:r w:rsidRPr="00407E8F">
              <w:rPr>
                <w:noProof/>
                <w:webHidden/>
                <w:sz w:val="32"/>
                <w:szCs w:val="32"/>
              </w:rPr>
            </w:r>
            <w:r w:rsidRPr="00407E8F">
              <w:rPr>
                <w:noProof/>
                <w:webHidden/>
                <w:sz w:val="32"/>
                <w:szCs w:val="32"/>
              </w:rPr>
              <w:fldChar w:fldCharType="separate"/>
            </w:r>
            <w:r w:rsidRPr="00407E8F">
              <w:rPr>
                <w:noProof/>
                <w:webHidden/>
                <w:sz w:val="32"/>
                <w:szCs w:val="32"/>
              </w:rPr>
              <w:t>17</w:t>
            </w:r>
            <w:r w:rsidRPr="00407E8F">
              <w:rPr>
                <w:noProof/>
                <w:webHidden/>
                <w:sz w:val="32"/>
                <w:szCs w:val="32"/>
              </w:rPr>
              <w:fldChar w:fldCharType="end"/>
            </w:r>
          </w:hyperlink>
        </w:p>
        <w:p w14:paraId="66422C67" w14:textId="7A060653" w:rsidR="00407E8F" w:rsidRPr="00407E8F" w:rsidRDefault="00407E8F">
          <w:pPr>
            <w:pStyle w:val="TOC1"/>
            <w:tabs>
              <w:tab w:val="right" w:leader="dot" w:pos="14254"/>
            </w:tabs>
            <w:rPr>
              <w:rFonts w:eastAsiaTheme="minorEastAsia"/>
              <w:noProof/>
              <w:color w:val="auto"/>
              <w:kern w:val="2"/>
              <w:sz w:val="36"/>
              <w:szCs w:val="36"/>
              <w:lang w:eastAsia="en-GB"/>
              <w14:ligatures w14:val="standardContextual"/>
            </w:rPr>
          </w:pPr>
          <w:hyperlink w:anchor="_Toc191551135" w:history="1">
            <w:r w:rsidRPr="00407E8F">
              <w:rPr>
                <w:rStyle w:val="Hyperlink"/>
                <w:noProof/>
                <w:sz w:val="32"/>
                <w:szCs w:val="32"/>
                <w:lang w:val="en-US"/>
              </w:rPr>
              <w:t>8. Supporting material</w:t>
            </w:r>
            <w:r w:rsidRPr="00407E8F">
              <w:rPr>
                <w:noProof/>
                <w:webHidden/>
                <w:sz w:val="32"/>
                <w:szCs w:val="32"/>
              </w:rPr>
              <w:tab/>
            </w:r>
            <w:r w:rsidRPr="00407E8F">
              <w:rPr>
                <w:noProof/>
                <w:webHidden/>
                <w:sz w:val="32"/>
                <w:szCs w:val="32"/>
              </w:rPr>
              <w:fldChar w:fldCharType="begin"/>
            </w:r>
            <w:r w:rsidRPr="00407E8F">
              <w:rPr>
                <w:noProof/>
                <w:webHidden/>
                <w:sz w:val="32"/>
                <w:szCs w:val="32"/>
              </w:rPr>
              <w:instrText xml:space="preserve"> PAGEREF _Toc191551135 \h </w:instrText>
            </w:r>
            <w:r w:rsidRPr="00407E8F">
              <w:rPr>
                <w:noProof/>
                <w:webHidden/>
                <w:sz w:val="32"/>
                <w:szCs w:val="32"/>
              </w:rPr>
            </w:r>
            <w:r w:rsidRPr="00407E8F">
              <w:rPr>
                <w:noProof/>
                <w:webHidden/>
                <w:sz w:val="32"/>
                <w:szCs w:val="32"/>
              </w:rPr>
              <w:fldChar w:fldCharType="separate"/>
            </w:r>
            <w:r w:rsidRPr="00407E8F">
              <w:rPr>
                <w:noProof/>
                <w:webHidden/>
                <w:sz w:val="32"/>
                <w:szCs w:val="32"/>
              </w:rPr>
              <w:t>19</w:t>
            </w:r>
            <w:r w:rsidRPr="00407E8F">
              <w:rPr>
                <w:noProof/>
                <w:webHidden/>
                <w:sz w:val="32"/>
                <w:szCs w:val="32"/>
              </w:rPr>
              <w:fldChar w:fldCharType="end"/>
            </w:r>
          </w:hyperlink>
        </w:p>
        <w:p w14:paraId="13AE6674" w14:textId="0EA811D1" w:rsidR="00407E8F" w:rsidRPr="00407E8F" w:rsidRDefault="00407E8F">
          <w:pPr>
            <w:pStyle w:val="TOC1"/>
            <w:tabs>
              <w:tab w:val="right" w:leader="dot" w:pos="14254"/>
            </w:tabs>
            <w:rPr>
              <w:rFonts w:eastAsiaTheme="minorEastAsia"/>
              <w:noProof/>
              <w:color w:val="auto"/>
              <w:kern w:val="2"/>
              <w:sz w:val="36"/>
              <w:szCs w:val="36"/>
              <w:lang w:eastAsia="en-GB"/>
              <w14:ligatures w14:val="standardContextual"/>
            </w:rPr>
          </w:pPr>
          <w:hyperlink w:anchor="_Toc191551136" w:history="1">
            <w:r w:rsidRPr="00407E8F">
              <w:rPr>
                <w:rStyle w:val="Hyperlink"/>
                <w:noProof/>
                <w:sz w:val="32"/>
                <w:szCs w:val="32"/>
              </w:rPr>
              <w:t>9. Company declaration</w:t>
            </w:r>
            <w:r w:rsidRPr="00407E8F">
              <w:rPr>
                <w:noProof/>
                <w:webHidden/>
                <w:sz w:val="32"/>
                <w:szCs w:val="32"/>
              </w:rPr>
              <w:tab/>
            </w:r>
            <w:r w:rsidRPr="00407E8F">
              <w:rPr>
                <w:noProof/>
                <w:webHidden/>
                <w:sz w:val="32"/>
                <w:szCs w:val="32"/>
              </w:rPr>
              <w:fldChar w:fldCharType="begin"/>
            </w:r>
            <w:r w:rsidRPr="00407E8F">
              <w:rPr>
                <w:noProof/>
                <w:webHidden/>
                <w:sz w:val="32"/>
                <w:szCs w:val="32"/>
              </w:rPr>
              <w:instrText xml:space="preserve"> PAGEREF _Toc191551136 \h </w:instrText>
            </w:r>
            <w:r w:rsidRPr="00407E8F">
              <w:rPr>
                <w:noProof/>
                <w:webHidden/>
                <w:sz w:val="32"/>
                <w:szCs w:val="32"/>
              </w:rPr>
            </w:r>
            <w:r w:rsidRPr="00407E8F">
              <w:rPr>
                <w:noProof/>
                <w:webHidden/>
                <w:sz w:val="32"/>
                <w:szCs w:val="32"/>
              </w:rPr>
              <w:fldChar w:fldCharType="separate"/>
            </w:r>
            <w:r w:rsidRPr="00407E8F">
              <w:rPr>
                <w:noProof/>
                <w:webHidden/>
                <w:sz w:val="32"/>
                <w:szCs w:val="32"/>
              </w:rPr>
              <w:t>20</w:t>
            </w:r>
            <w:r w:rsidRPr="00407E8F">
              <w:rPr>
                <w:noProof/>
                <w:webHidden/>
                <w:sz w:val="32"/>
                <w:szCs w:val="32"/>
              </w:rPr>
              <w:fldChar w:fldCharType="end"/>
            </w:r>
          </w:hyperlink>
        </w:p>
        <w:p w14:paraId="249D2D5C" w14:textId="6F32549F" w:rsidR="00407E8F" w:rsidRPr="00407E8F" w:rsidRDefault="00407E8F">
          <w:pPr>
            <w:pStyle w:val="TOC1"/>
            <w:tabs>
              <w:tab w:val="right" w:leader="dot" w:pos="14254"/>
            </w:tabs>
            <w:rPr>
              <w:rFonts w:eastAsiaTheme="minorEastAsia"/>
              <w:noProof/>
              <w:color w:val="auto"/>
              <w:kern w:val="2"/>
              <w:sz w:val="36"/>
              <w:szCs w:val="36"/>
              <w:lang w:eastAsia="en-GB"/>
              <w14:ligatures w14:val="standardContextual"/>
            </w:rPr>
          </w:pPr>
          <w:hyperlink w:anchor="_Toc191551137" w:history="1">
            <w:r w:rsidRPr="00407E8F">
              <w:rPr>
                <w:rStyle w:val="Hyperlink"/>
                <w:noProof/>
                <w:sz w:val="32"/>
                <w:szCs w:val="32"/>
                <w:lang w:val="en-US"/>
              </w:rPr>
              <w:t>10. Overall assessment</w:t>
            </w:r>
            <w:r w:rsidRPr="00407E8F">
              <w:rPr>
                <w:noProof/>
                <w:webHidden/>
                <w:sz w:val="32"/>
                <w:szCs w:val="32"/>
              </w:rPr>
              <w:tab/>
            </w:r>
            <w:r w:rsidRPr="00407E8F">
              <w:rPr>
                <w:noProof/>
                <w:webHidden/>
                <w:sz w:val="32"/>
                <w:szCs w:val="32"/>
              </w:rPr>
              <w:fldChar w:fldCharType="begin"/>
            </w:r>
            <w:r w:rsidRPr="00407E8F">
              <w:rPr>
                <w:noProof/>
                <w:webHidden/>
                <w:sz w:val="32"/>
                <w:szCs w:val="32"/>
              </w:rPr>
              <w:instrText xml:space="preserve"> PAGEREF _Toc191551137 \h </w:instrText>
            </w:r>
            <w:r w:rsidRPr="00407E8F">
              <w:rPr>
                <w:noProof/>
                <w:webHidden/>
                <w:sz w:val="32"/>
                <w:szCs w:val="32"/>
              </w:rPr>
            </w:r>
            <w:r w:rsidRPr="00407E8F">
              <w:rPr>
                <w:noProof/>
                <w:webHidden/>
                <w:sz w:val="32"/>
                <w:szCs w:val="32"/>
              </w:rPr>
              <w:fldChar w:fldCharType="separate"/>
            </w:r>
            <w:r w:rsidRPr="00407E8F">
              <w:rPr>
                <w:noProof/>
                <w:webHidden/>
                <w:sz w:val="32"/>
                <w:szCs w:val="32"/>
              </w:rPr>
              <w:t>21</w:t>
            </w:r>
            <w:r w:rsidRPr="00407E8F">
              <w:rPr>
                <w:noProof/>
                <w:webHidden/>
                <w:sz w:val="32"/>
                <w:szCs w:val="32"/>
              </w:rPr>
              <w:fldChar w:fldCharType="end"/>
            </w:r>
          </w:hyperlink>
        </w:p>
        <w:p w14:paraId="1241DDD8" w14:textId="3CE1E542" w:rsidR="00890AC2" w:rsidRDefault="00890AC2" w:rsidP="0011615E">
          <w:pPr>
            <w:spacing w:line="360" w:lineRule="auto"/>
          </w:pPr>
          <w:r w:rsidRPr="00FE3BF2">
            <w:rPr>
              <w:b/>
              <w:bCs/>
              <w:noProof/>
              <w:sz w:val="32"/>
              <w:szCs w:val="32"/>
            </w:rPr>
            <w:fldChar w:fldCharType="end"/>
          </w:r>
        </w:p>
      </w:sdtContent>
    </w:sdt>
    <w:p w14:paraId="54A6BA23" w14:textId="77777777" w:rsidR="0011615E" w:rsidRDefault="0011615E">
      <w:pPr>
        <w:spacing w:after="160" w:line="259" w:lineRule="auto"/>
        <w:rPr>
          <w:rFonts w:ascii="Calibri" w:eastAsiaTheme="majorEastAsia" w:hAnsi="Calibri" w:cstheme="majorBidi"/>
          <w:color w:val="4C9D34" w:themeColor="text2"/>
          <w:sz w:val="32"/>
          <w:szCs w:val="32"/>
        </w:rPr>
      </w:pPr>
      <w:r>
        <w:br w:type="page"/>
      </w:r>
    </w:p>
    <w:p w14:paraId="2EE300F5" w14:textId="69148E5F" w:rsidR="003B581E" w:rsidRDefault="003B581E" w:rsidP="003B581E">
      <w:pPr>
        <w:pStyle w:val="Heading1"/>
      </w:pPr>
      <w:bookmarkStart w:id="0" w:name="_Toc191551124"/>
      <w:r>
        <w:lastRenderedPageBreak/>
        <w:t>Purpose</w:t>
      </w:r>
      <w:bookmarkEnd w:id="0"/>
      <w:r w:rsidRPr="003B581E">
        <w:t xml:space="preserve"> </w:t>
      </w:r>
    </w:p>
    <w:p w14:paraId="18AEE7B8" w14:textId="4A0E5E6D" w:rsidR="00CE2D7D" w:rsidRDefault="00CE2D7D" w:rsidP="0011615E">
      <w:r w:rsidRPr="00CE2D7D">
        <w:t>This document enables companies to apply for IChemE accreditation of their graduate training scheme through a self-assessment against IChemE requirements. ACTS Assessors, volunteering on behalf of IChemE, will review the submission</w:t>
      </w:r>
      <w:r>
        <w:t xml:space="preserve"> and any supporting documentation</w:t>
      </w:r>
      <w:r w:rsidRPr="00CE2D7D">
        <w:t>, conduct an accreditation visit to verify and gather supporting evidence, and compile a report</w:t>
      </w:r>
      <w:r>
        <w:t xml:space="preserve"> and recommendation on accreditation outcome</w:t>
      </w:r>
      <w:r w:rsidRPr="00CE2D7D">
        <w:t xml:space="preserve"> for the Professional Development Sub-committee.</w:t>
      </w:r>
      <w:r w:rsidR="0011615E">
        <w:t xml:space="preserve"> This document combines and replaces the previous</w:t>
      </w:r>
      <w:r w:rsidR="001D47E1">
        <w:t>ly</w:t>
      </w:r>
      <w:r w:rsidR="0011615E">
        <w:t xml:space="preserve"> separate ACTS application and self-assessment form, and ACTS accreditation visit report form.</w:t>
      </w:r>
    </w:p>
    <w:p w14:paraId="4260197A" w14:textId="061CC499" w:rsidR="00890AC2" w:rsidRDefault="00890AC2" w:rsidP="006A6A13">
      <w:pPr>
        <w:pStyle w:val="Heading1"/>
      </w:pPr>
      <w:bookmarkStart w:id="1" w:name="_Toc191551125"/>
      <w:r>
        <w:t>How to use this document</w:t>
      </w:r>
      <w:bookmarkEnd w:id="1"/>
    </w:p>
    <w:p w14:paraId="57F0D655" w14:textId="3F1A8994" w:rsidR="003B581E" w:rsidRDefault="003B581E" w:rsidP="003B581E">
      <w:pPr>
        <w:pStyle w:val="Heading2"/>
      </w:pPr>
      <w:bookmarkStart w:id="2" w:name="_Toc191551126"/>
      <w:r>
        <w:t xml:space="preserve">Company </w:t>
      </w:r>
      <w:r w:rsidR="00B63484">
        <w:t>applying for accreditation</w:t>
      </w:r>
      <w:bookmarkEnd w:id="2"/>
    </w:p>
    <w:p w14:paraId="71CF3031" w14:textId="5C308C49" w:rsidR="006A6A13" w:rsidRDefault="001C3BB1" w:rsidP="003A3565">
      <w:r>
        <w:t xml:space="preserve">Companies should complete </w:t>
      </w:r>
      <w:r w:rsidR="00AD2CFB">
        <w:t xml:space="preserve">all </w:t>
      </w:r>
      <w:r>
        <w:t xml:space="preserve">sections </w:t>
      </w:r>
      <w:r w:rsidR="00296B75">
        <w:t xml:space="preserve">in </w:t>
      </w:r>
      <w:r w:rsidR="00296B75" w:rsidRPr="0011615E">
        <w:rPr>
          <w:b/>
          <w:bCs/>
          <w:shd w:val="clear" w:color="auto" w:fill="D8F0D1" w:themeFill="text2" w:themeFillTint="33"/>
        </w:rPr>
        <w:t>green</w:t>
      </w:r>
      <w:r>
        <w:t xml:space="preserve"> using brief answers. Using a simple yes or no where appropriate or referencing the appropriate page/section of the scheme manual will help </w:t>
      </w:r>
      <w:r w:rsidR="0058148A">
        <w:t>ACTS A</w:t>
      </w:r>
      <w:r>
        <w:t>ssessors when reviewing all documentation</w:t>
      </w:r>
      <w:r w:rsidR="006A6A13">
        <w:t xml:space="preserve"> submitted by the company.</w:t>
      </w:r>
      <w:r w:rsidR="0058148A">
        <w:t xml:space="preserve"> If you are unsure o</w:t>
      </w:r>
      <w:r w:rsidR="00AD2CFB">
        <w:t xml:space="preserve">n a </w:t>
      </w:r>
      <w:r w:rsidR="0058148A">
        <w:t>question</w:t>
      </w:r>
      <w:r w:rsidR="00AD2CFB">
        <w:t xml:space="preserve"> or require further guidance</w:t>
      </w:r>
      <w:r w:rsidR="00B63484">
        <w:t xml:space="preserve"> before submitting this document</w:t>
      </w:r>
      <w:r w:rsidR="0058148A">
        <w:t>, please reach out to the IChemE ACTS Administrator for support</w:t>
      </w:r>
      <w:r w:rsidR="00D35D5A">
        <w:t xml:space="preserve"> via </w:t>
      </w:r>
      <w:hyperlink r:id="rId11" w:history="1">
        <w:r w:rsidR="00D35D5A" w:rsidRPr="00B579CA">
          <w:rPr>
            <w:rStyle w:val="Hyperlink"/>
            <w:rFonts w:asciiTheme="minorHAnsi" w:hAnsiTheme="minorHAnsi"/>
          </w:rPr>
          <w:t>acts@icheme.org</w:t>
        </w:r>
      </w:hyperlink>
      <w:r w:rsidR="00D35D5A">
        <w:t xml:space="preserve">. </w:t>
      </w:r>
    </w:p>
    <w:p w14:paraId="7556A18C" w14:textId="4AB4C4AA" w:rsidR="003B581E" w:rsidRDefault="003B581E" w:rsidP="003B581E">
      <w:pPr>
        <w:pStyle w:val="Heading2"/>
      </w:pPr>
      <w:bookmarkStart w:id="3" w:name="_Toc191551127"/>
      <w:r>
        <w:t>ACTS Assessor volunteer</w:t>
      </w:r>
      <w:r w:rsidR="00891C4F">
        <w:t>s</w:t>
      </w:r>
      <w:bookmarkEnd w:id="3"/>
    </w:p>
    <w:p w14:paraId="6E0BCB5C" w14:textId="799BD8DC" w:rsidR="006A6A13" w:rsidRDefault="006A6A13" w:rsidP="003A3565">
      <w:r>
        <w:t xml:space="preserve">ACTS assessors should review the information provided by the company in all self-assessment sections alongside other submitted documentation prior to the accreditation visit, noting any points which may require further discussion or information from the company at the accreditation visit. Following the visit, the ACTS Assessors’ will complete </w:t>
      </w:r>
      <w:r w:rsidR="0011615E">
        <w:t xml:space="preserve">all </w:t>
      </w:r>
      <w:r w:rsidR="00296B75" w:rsidRPr="0011615E">
        <w:rPr>
          <w:b/>
          <w:bCs/>
          <w:shd w:val="clear" w:color="auto" w:fill="EBC7EF" w:themeFill="accent2" w:themeFillTint="33"/>
        </w:rPr>
        <w:t>purple</w:t>
      </w:r>
      <w:r w:rsidR="00296B75">
        <w:rPr>
          <w:b/>
          <w:bCs/>
        </w:rPr>
        <w:t xml:space="preserve"> </w:t>
      </w:r>
      <w:r>
        <w:t>sections</w:t>
      </w:r>
      <w:r w:rsidR="00296B75">
        <w:t xml:space="preserve"> of the report</w:t>
      </w:r>
      <w:r>
        <w:t xml:space="preserve">. If a company </w:t>
      </w:r>
      <w:r w:rsidR="008A4DFA">
        <w:t xml:space="preserve">is </w:t>
      </w:r>
      <w:r>
        <w:t xml:space="preserve"> not me</w:t>
      </w:r>
      <w:r w:rsidR="008A4DFA">
        <w:t>eting</w:t>
      </w:r>
      <w:r>
        <w:t xml:space="preserve"> a requirement, they should record this</w:t>
      </w:r>
      <w:r w:rsidR="008A4DFA">
        <w:t xml:space="preserve"> as ‘N’</w:t>
      </w:r>
      <w:r>
        <w:t xml:space="preserve"> against the relevant requirement, then justify </w:t>
      </w:r>
      <w:r w:rsidR="008A4DFA">
        <w:t>w</w:t>
      </w:r>
      <w:r>
        <w:t xml:space="preserve">ith a comment in the </w:t>
      </w:r>
      <w:r w:rsidR="008A4DFA">
        <w:t>following comment</w:t>
      </w:r>
      <w:r>
        <w:t xml:space="preserve"> section. </w:t>
      </w:r>
      <w:r w:rsidR="008A4DFA">
        <w:t>Each section area</w:t>
      </w:r>
      <w:r>
        <w:t xml:space="preserve"> require</w:t>
      </w:r>
      <w:r w:rsidR="008A4DFA">
        <w:t>s</w:t>
      </w:r>
      <w:r>
        <w:t xml:space="preserve"> the ACTS assessors to confirm if the </w:t>
      </w:r>
      <w:r w:rsidR="002C5C45">
        <w:t>standards</w:t>
      </w:r>
      <w:r>
        <w:t xml:space="preserve"> ha</w:t>
      </w:r>
      <w:r w:rsidR="002C5C45">
        <w:t>ve</w:t>
      </w:r>
      <w:r>
        <w:t xml:space="preserve"> been fully met, partially met or not met.</w:t>
      </w:r>
      <w:r w:rsidR="002C5C45">
        <w:t xml:space="preserve"> ACTS Assessors are expected to agree the report </w:t>
      </w:r>
      <w:r w:rsidR="0058148A">
        <w:t>before submitting to the IChemE ACTS Administrator within 3 weeks of the visit date.</w:t>
      </w:r>
    </w:p>
    <w:p w14:paraId="1DD7F616" w14:textId="77777777" w:rsidR="003B581E" w:rsidRDefault="003B581E">
      <w:pPr>
        <w:spacing w:after="160" w:line="259" w:lineRule="auto"/>
        <w:rPr>
          <w:rFonts w:ascii="Calibri" w:eastAsiaTheme="majorEastAsia" w:hAnsi="Calibri" w:cstheme="majorBidi"/>
          <w:color w:val="4C9D34" w:themeColor="text2"/>
          <w:sz w:val="32"/>
          <w:szCs w:val="32"/>
        </w:rPr>
      </w:pPr>
      <w:r>
        <w:br w:type="page"/>
      </w:r>
    </w:p>
    <w:p w14:paraId="4E1703DA" w14:textId="7A9191EB" w:rsidR="00B5184B" w:rsidRDefault="00703820" w:rsidP="003B581E">
      <w:pPr>
        <w:pStyle w:val="Heading1"/>
      </w:pPr>
      <w:bookmarkStart w:id="4" w:name="_Toc191551128"/>
      <w:r>
        <w:lastRenderedPageBreak/>
        <w:t xml:space="preserve">1. </w:t>
      </w:r>
      <w:r w:rsidR="00B5184B">
        <w:t>Company overview</w:t>
      </w:r>
      <w:bookmarkEnd w:id="4"/>
    </w:p>
    <w:tbl>
      <w:tblPr>
        <w:tblStyle w:val="TableGrid"/>
        <w:tblW w:w="5000" w:type="pct"/>
        <w:tblLook w:val="04A0" w:firstRow="1" w:lastRow="0" w:firstColumn="1" w:lastColumn="0" w:noHBand="0" w:noVBand="1"/>
      </w:tblPr>
      <w:tblGrid>
        <w:gridCol w:w="704"/>
        <w:gridCol w:w="4678"/>
        <w:gridCol w:w="8872"/>
      </w:tblGrid>
      <w:tr w:rsidR="00B733AB" w14:paraId="71C10975" w14:textId="77777777" w:rsidTr="00072726">
        <w:tc>
          <w:tcPr>
            <w:tcW w:w="247" w:type="pct"/>
            <w:shd w:val="clear" w:color="auto" w:fill="D8F0D1" w:themeFill="text2" w:themeFillTint="33"/>
          </w:tcPr>
          <w:p w14:paraId="25F2D649" w14:textId="71E7292F" w:rsidR="00B733AB" w:rsidRPr="003B581E" w:rsidRDefault="00703820" w:rsidP="003B581E">
            <w:pPr>
              <w:rPr>
                <w:b/>
                <w:bCs/>
              </w:rPr>
            </w:pPr>
            <w:r>
              <w:rPr>
                <w:b/>
                <w:bCs/>
              </w:rPr>
              <w:t>1.1</w:t>
            </w:r>
          </w:p>
        </w:tc>
        <w:tc>
          <w:tcPr>
            <w:tcW w:w="1641" w:type="pct"/>
            <w:shd w:val="clear" w:color="auto" w:fill="D8F0D1" w:themeFill="text2" w:themeFillTint="33"/>
          </w:tcPr>
          <w:p w14:paraId="441C5AF5" w14:textId="0915D757" w:rsidR="00B733AB" w:rsidRPr="003B581E" w:rsidRDefault="00B733AB" w:rsidP="003B581E">
            <w:pPr>
              <w:rPr>
                <w:b/>
                <w:bCs/>
              </w:rPr>
            </w:pPr>
            <w:r w:rsidRPr="003B581E">
              <w:rPr>
                <w:b/>
                <w:bCs/>
              </w:rPr>
              <w:t>Company name</w:t>
            </w:r>
          </w:p>
          <w:p w14:paraId="3BA3A195" w14:textId="5BBD960C" w:rsidR="00B733AB" w:rsidRPr="003B581E" w:rsidRDefault="00B733AB" w:rsidP="003B581E">
            <w:pPr>
              <w:rPr>
                <w:b/>
                <w:bCs/>
              </w:rPr>
            </w:pPr>
          </w:p>
        </w:tc>
        <w:tc>
          <w:tcPr>
            <w:tcW w:w="3112" w:type="pct"/>
          </w:tcPr>
          <w:p w14:paraId="0F7AB6BC" w14:textId="77777777" w:rsidR="00B733AB" w:rsidRDefault="00B733AB" w:rsidP="003B581E"/>
        </w:tc>
      </w:tr>
      <w:tr w:rsidR="00B733AB" w14:paraId="49ED7FD7" w14:textId="77777777" w:rsidTr="00072726">
        <w:tc>
          <w:tcPr>
            <w:tcW w:w="247" w:type="pct"/>
            <w:shd w:val="clear" w:color="auto" w:fill="D8F0D1" w:themeFill="text2" w:themeFillTint="33"/>
          </w:tcPr>
          <w:p w14:paraId="3695D9DC" w14:textId="3D7077E5" w:rsidR="00B733AB" w:rsidRPr="003B581E" w:rsidRDefault="00703820" w:rsidP="003B581E">
            <w:pPr>
              <w:rPr>
                <w:b/>
                <w:bCs/>
              </w:rPr>
            </w:pPr>
            <w:r>
              <w:rPr>
                <w:b/>
                <w:bCs/>
              </w:rPr>
              <w:t>1.2</w:t>
            </w:r>
          </w:p>
        </w:tc>
        <w:tc>
          <w:tcPr>
            <w:tcW w:w="1641" w:type="pct"/>
            <w:shd w:val="clear" w:color="auto" w:fill="D8F0D1" w:themeFill="text2" w:themeFillTint="33"/>
          </w:tcPr>
          <w:p w14:paraId="7C36B068" w14:textId="12E35739" w:rsidR="00B733AB" w:rsidRPr="003B581E" w:rsidRDefault="00B733AB" w:rsidP="003B581E">
            <w:pPr>
              <w:rPr>
                <w:b/>
                <w:bCs/>
              </w:rPr>
            </w:pPr>
            <w:r w:rsidRPr="003B581E">
              <w:rPr>
                <w:b/>
                <w:bCs/>
              </w:rPr>
              <w:t>Company address</w:t>
            </w:r>
          </w:p>
          <w:p w14:paraId="6B5BF1CE" w14:textId="77777777" w:rsidR="00B733AB" w:rsidRPr="003B581E" w:rsidRDefault="00B733AB" w:rsidP="003B581E">
            <w:pPr>
              <w:rPr>
                <w:b/>
                <w:bCs/>
              </w:rPr>
            </w:pPr>
          </w:p>
          <w:p w14:paraId="43E92018" w14:textId="77777777" w:rsidR="00B733AB" w:rsidRPr="003B581E" w:rsidRDefault="00B733AB" w:rsidP="003B581E">
            <w:pPr>
              <w:rPr>
                <w:b/>
                <w:bCs/>
              </w:rPr>
            </w:pPr>
          </w:p>
          <w:p w14:paraId="35705E31" w14:textId="77777777" w:rsidR="00B733AB" w:rsidRDefault="00B733AB" w:rsidP="003B581E">
            <w:pPr>
              <w:rPr>
                <w:b/>
                <w:bCs/>
              </w:rPr>
            </w:pPr>
          </w:p>
          <w:p w14:paraId="1594D26E" w14:textId="226566AD" w:rsidR="00B733AB" w:rsidRPr="003B581E" w:rsidRDefault="00B733AB" w:rsidP="003B581E">
            <w:pPr>
              <w:rPr>
                <w:b/>
                <w:bCs/>
              </w:rPr>
            </w:pPr>
          </w:p>
        </w:tc>
        <w:tc>
          <w:tcPr>
            <w:tcW w:w="3112" w:type="pct"/>
          </w:tcPr>
          <w:p w14:paraId="0959826F" w14:textId="77777777" w:rsidR="00B733AB" w:rsidRDefault="00B733AB" w:rsidP="003B581E"/>
        </w:tc>
      </w:tr>
      <w:tr w:rsidR="00B733AB" w14:paraId="43A1776A" w14:textId="77777777" w:rsidTr="00072726">
        <w:tc>
          <w:tcPr>
            <w:tcW w:w="247" w:type="pct"/>
            <w:shd w:val="clear" w:color="auto" w:fill="D8F0D1" w:themeFill="text2" w:themeFillTint="33"/>
          </w:tcPr>
          <w:p w14:paraId="5C141963" w14:textId="20358EDF" w:rsidR="00B733AB" w:rsidRPr="003B581E" w:rsidRDefault="00703820" w:rsidP="003B581E">
            <w:pPr>
              <w:rPr>
                <w:b/>
                <w:bCs/>
              </w:rPr>
            </w:pPr>
            <w:r>
              <w:rPr>
                <w:b/>
                <w:bCs/>
              </w:rPr>
              <w:t>1.3</w:t>
            </w:r>
          </w:p>
        </w:tc>
        <w:tc>
          <w:tcPr>
            <w:tcW w:w="1641" w:type="pct"/>
            <w:shd w:val="clear" w:color="auto" w:fill="D8F0D1" w:themeFill="text2" w:themeFillTint="33"/>
          </w:tcPr>
          <w:p w14:paraId="0710D35C" w14:textId="4C330358" w:rsidR="00B733AB" w:rsidRDefault="00B733AB" w:rsidP="003B581E">
            <w:pPr>
              <w:rPr>
                <w:b/>
                <w:bCs/>
              </w:rPr>
            </w:pPr>
            <w:r w:rsidRPr="003B581E">
              <w:rPr>
                <w:b/>
                <w:bCs/>
              </w:rPr>
              <w:t xml:space="preserve">Department/Division </w:t>
            </w:r>
          </w:p>
          <w:p w14:paraId="312A58AE" w14:textId="1B32CDE0" w:rsidR="00B733AB" w:rsidRPr="003B581E" w:rsidRDefault="00B733AB" w:rsidP="003B581E">
            <w:pPr>
              <w:rPr>
                <w:b/>
                <w:bCs/>
              </w:rPr>
            </w:pPr>
            <w:r w:rsidRPr="003B581E">
              <w:rPr>
                <w:b/>
                <w:bCs/>
              </w:rPr>
              <w:t>(if applicable)</w:t>
            </w:r>
          </w:p>
          <w:p w14:paraId="374E38B1" w14:textId="37E26C05" w:rsidR="00B733AB" w:rsidRPr="003B581E" w:rsidRDefault="00B733AB" w:rsidP="003B581E">
            <w:pPr>
              <w:rPr>
                <w:b/>
                <w:bCs/>
              </w:rPr>
            </w:pPr>
          </w:p>
        </w:tc>
        <w:tc>
          <w:tcPr>
            <w:tcW w:w="3112" w:type="pct"/>
          </w:tcPr>
          <w:p w14:paraId="4EE1B31E" w14:textId="77777777" w:rsidR="00B733AB" w:rsidRDefault="00B733AB" w:rsidP="003B581E"/>
        </w:tc>
      </w:tr>
      <w:tr w:rsidR="00B733AB" w14:paraId="1219C25E" w14:textId="77777777" w:rsidTr="00072726">
        <w:tc>
          <w:tcPr>
            <w:tcW w:w="247" w:type="pct"/>
            <w:shd w:val="clear" w:color="auto" w:fill="D8F0D1" w:themeFill="text2" w:themeFillTint="33"/>
          </w:tcPr>
          <w:p w14:paraId="3F23172A" w14:textId="5605F391" w:rsidR="00B733AB" w:rsidRPr="003B581E" w:rsidRDefault="00703820" w:rsidP="003B581E">
            <w:pPr>
              <w:rPr>
                <w:b/>
                <w:bCs/>
              </w:rPr>
            </w:pPr>
            <w:r>
              <w:rPr>
                <w:b/>
                <w:bCs/>
              </w:rPr>
              <w:t>1.4</w:t>
            </w:r>
          </w:p>
        </w:tc>
        <w:tc>
          <w:tcPr>
            <w:tcW w:w="1641" w:type="pct"/>
            <w:shd w:val="clear" w:color="auto" w:fill="D8F0D1" w:themeFill="text2" w:themeFillTint="33"/>
          </w:tcPr>
          <w:p w14:paraId="64016422" w14:textId="544D9391" w:rsidR="00B733AB" w:rsidRPr="003B581E" w:rsidRDefault="00B733AB" w:rsidP="003B581E">
            <w:pPr>
              <w:rPr>
                <w:b/>
                <w:bCs/>
              </w:rPr>
            </w:pPr>
            <w:r w:rsidRPr="003B581E">
              <w:rPr>
                <w:b/>
                <w:bCs/>
              </w:rPr>
              <w:t>Nature of the business</w:t>
            </w:r>
          </w:p>
          <w:p w14:paraId="45C65110" w14:textId="77777777" w:rsidR="00B733AB" w:rsidRPr="003B581E" w:rsidRDefault="00B733AB" w:rsidP="003B581E">
            <w:pPr>
              <w:rPr>
                <w:b/>
                <w:bCs/>
              </w:rPr>
            </w:pPr>
          </w:p>
          <w:p w14:paraId="01298B96" w14:textId="77777777" w:rsidR="00B733AB" w:rsidRPr="003B581E" w:rsidRDefault="00B733AB" w:rsidP="003B581E">
            <w:pPr>
              <w:rPr>
                <w:b/>
                <w:bCs/>
              </w:rPr>
            </w:pPr>
          </w:p>
          <w:p w14:paraId="246EFE78" w14:textId="2D4578F8" w:rsidR="00B733AB" w:rsidRPr="003B581E" w:rsidRDefault="00B733AB" w:rsidP="003B581E">
            <w:pPr>
              <w:rPr>
                <w:b/>
                <w:bCs/>
              </w:rPr>
            </w:pPr>
          </w:p>
        </w:tc>
        <w:tc>
          <w:tcPr>
            <w:tcW w:w="3112" w:type="pct"/>
          </w:tcPr>
          <w:p w14:paraId="5124F6B8" w14:textId="77777777" w:rsidR="00B733AB" w:rsidRDefault="00B733AB" w:rsidP="003B581E"/>
        </w:tc>
      </w:tr>
      <w:tr w:rsidR="00B733AB" w14:paraId="2B2D2284" w14:textId="77777777" w:rsidTr="00072726">
        <w:tc>
          <w:tcPr>
            <w:tcW w:w="247" w:type="pct"/>
            <w:shd w:val="clear" w:color="auto" w:fill="D8F0D1" w:themeFill="text2" w:themeFillTint="33"/>
          </w:tcPr>
          <w:p w14:paraId="5F6C30B2" w14:textId="79944434" w:rsidR="00B733AB" w:rsidRPr="003B581E" w:rsidRDefault="00703820" w:rsidP="003B581E">
            <w:pPr>
              <w:rPr>
                <w:b/>
                <w:bCs/>
              </w:rPr>
            </w:pPr>
            <w:r>
              <w:rPr>
                <w:b/>
                <w:bCs/>
              </w:rPr>
              <w:t>1.5</w:t>
            </w:r>
          </w:p>
        </w:tc>
        <w:tc>
          <w:tcPr>
            <w:tcW w:w="1641" w:type="pct"/>
            <w:shd w:val="clear" w:color="auto" w:fill="D8F0D1" w:themeFill="text2" w:themeFillTint="33"/>
          </w:tcPr>
          <w:p w14:paraId="55C127FC" w14:textId="2526E000" w:rsidR="00B733AB" w:rsidRPr="003B581E" w:rsidRDefault="00B733AB" w:rsidP="003B581E">
            <w:pPr>
              <w:rPr>
                <w:b/>
                <w:bCs/>
              </w:rPr>
            </w:pPr>
            <w:r w:rsidRPr="003B581E">
              <w:rPr>
                <w:b/>
                <w:bCs/>
              </w:rPr>
              <w:t>Approx</w:t>
            </w:r>
            <w:r>
              <w:rPr>
                <w:b/>
                <w:bCs/>
              </w:rPr>
              <w:t>imate</w:t>
            </w:r>
            <w:r w:rsidRPr="003B581E">
              <w:rPr>
                <w:b/>
                <w:bCs/>
              </w:rPr>
              <w:t xml:space="preserve"> number of employees</w:t>
            </w:r>
            <w:r>
              <w:rPr>
                <w:b/>
                <w:bCs/>
              </w:rPr>
              <w:t xml:space="preserve"> across the company</w:t>
            </w:r>
          </w:p>
          <w:p w14:paraId="01425B9B" w14:textId="7706BB88" w:rsidR="00B733AB" w:rsidRPr="003B581E" w:rsidRDefault="00B733AB" w:rsidP="003B581E">
            <w:pPr>
              <w:rPr>
                <w:b/>
                <w:bCs/>
              </w:rPr>
            </w:pPr>
          </w:p>
        </w:tc>
        <w:tc>
          <w:tcPr>
            <w:tcW w:w="3112" w:type="pct"/>
          </w:tcPr>
          <w:p w14:paraId="69C0F969" w14:textId="77777777" w:rsidR="00B733AB" w:rsidRDefault="00B733AB" w:rsidP="003B581E"/>
        </w:tc>
      </w:tr>
      <w:tr w:rsidR="00B733AB" w14:paraId="3006FB77" w14:textId="77777777" w:rsidTr="00072726">
        <w:tc>
          <w:tcPr>
            <w:tcW w:w="247" w:type="pct"/>
            <w:shd w:val="clear" w:color="auto" w:fill="D8F0D1" w:themeFill="text2" w:themeFillTint="33"/>
          </w:tcPr>
          <w:p w14:paraId="38AE655C" w14:textId="6A19B51B" w:rsidR="00B733AB" w:rsidRPr="003B581E" w:rsidRDefault="00703820" w:rsidP="003B581E">
            <w:pPr>
              <w:rPr>
                <w:b/>
                <w:bCs/>
              </w:rPr>
            </w:pPr>
            <w:r>
              <w:rPr>
                <w:b/>
                <w:bCs/>
              </w:rPr>
              <w:t>1.6</w:t>
            </w:r>
          </w:p>
        </w:tc>
        <w:tc>
          <w:tcPr>
            <w:tcW w:w="1641" w:type="pct"/>
            <w:shd w:val="clear" w:color="auto" w:fill="D8F0D1" w:themeFill="text2" w:themeFillTint="33"/>
          </w:tcPr>
          <w:p w14:paraId="07564E9B" w14:textId="6E511C0F" w:rsidR="00B733AB" w:rsidRPr="003B581E" w:rsidRDefault="00B733AB" w:rsidP="003B581E">
            <w:pPr>
              <w:rPr>
                <w:b/>
                <w:bCs/>
              </w:rPr>
            </w:pPr>
            <w:r w:rsidRPr="003B581E">
              <w:rPr>
                <w:b/>
                <w:bCs/>
              </w:rPr>
              <w:t>Roles of chemical engineers within the company</w:t>
            </w:r>
          </w:p>
          <w:p w14:paraId="7982BEE5" w14:textId="77777777" w:rsidR="00B733AB" w:rsidRPr="003B581E" w:rsidRDefault="00B733AB" w:rsidP="003B581E">
            <w:pPr>
              <w:rPr>
                <w:b/>
                <w:bCs/>
              </w:rPr>
            </w:pPr>
          </w:p>
          <w:p w14:paraId="7D91DA12" w14:textId="0657E2ED" w:rsidR="00B733AB" w:rsidRPr="003B581E" w:rsidRDefault="00B733AB" w:rsidP="003B581E">
            <w:pPr>
              <w:rPr>
                <w:b/>
                <w:bCs/>
              </w:rPr>
            </w:pPr>
          </w:p>
        </w:tc>
        <w:tc>
          <w:tcPr>
            <w:tcW w:w="3112" w:type="pct"/>
          </w:tcPr>
          <w:p w14:paraId="5F67E69D" w14:textId="77777777" w:rsidR="00B733AB" w:rsidRDefault="00B733AB" w:rsidP="003B581E"/>
        </w:tc>
      </w:tr>
      <w:tr w:rsidR="00B733AB" w14:paraId="7971B7A8" w14:textId="77777777" w:rsidTr="00072726">
        <w:tc>
          <w:tcPr>
            <w:tcW w:w="247" w:type="pct"/>
            <w:shd w:val="clear" w:color="auto" w:fill="D8F0D1" w:themeFill="text2" w:themeFillTint="33"/>
          </w:tcPr>
          <w:p w14:paraId="5AF0083F" w14:textId="56FADE23" w:rsidR="00B733AB" w:rsidRPr="003B581E" w:rsidRDefault="00703820" w:rsidP="003B581E">
            <w:pPr>
              <w:rPr>
                <w:b/>
                <w:bCs/>
              </w:rPr>
            </w:pPr>
            <w:r>
              <w:rPr>
                <w:b/>
                <w:bCs/>
              </w:rPr>
              <w:t>1.7</w:t>
            </w:r>
          </w:p>
        </w:tc>
        <w:tc>
          <w:tcPr>
            <w:tcW w:w="1641" w:type="pct"/>
            <w:shd w:val="clear" w:color="auto" w:fill="D8F0D1" w:themeFill="text2" w:themeFillTint="33"/>
          </w:tcPr>
          <w:p w14:paraId="0E1A819E" w14:textId="1D90E6B9" w:rsidR="00B733AB" w:rsidRPr="003B581E" w:rsidRDefault="00B733AB" w:rsidP="003B581E">
            <w:pPr>
              <w:rPr>
                <w:b/>
                <w:bCs/>
              </w:rPr>
            </w:pPr>
            <w:r w:rsidRPr="003B581E">
              <w:rPr>
                <w:b/>
                <w:bCs/>
              </w:rPr>
              <w:t>Does the company hold accreditation from other Professional Engineering Institutions? If yes, which?</w:t>
            </w:r>
          </w:p>
          <w:p w14:paraId="68B2AD29" w14:textId="2046BBBF" w:rsidR="00B733AB" w:rsidRPr="003B581E" w:rsidRDefault="00B733AB" w:rsidP="003B581E">
            <w:pPr>
              <w:rPr>
                <w:b/>
                <w:bCs/>
              </w:rPr>
            </w:pPr>
          </w:p>
        </w:tc>
        <w:tc>
          <w:tcPr>
            <w:tcW w:w="3112" w:type="pct"/>
          </w:tcPr>
          <w:p w14:paraId="29A9FD93" w14:textId="77777777" w:rsidR="00B733AB" w:rsidRDefault="00B733AB" w:rsidP="003B581E"/>
        </w:tc>
      </w:tr>
      <w:tr w:rsidR="00072726" w14:paraId="7A84349E" w14:textId="77777777" w:rsidTr="00072726">
        <w:tc>
          <w:tcPr>
            <w:tcW w:w="247" w:type="pct"/>
            <w:vMerge w:val="restart"/>
            <w:shd w:val="clear" w:color="auto" w:fill="EBC7EF" w:themeFill="accent2" w:themeFillTint="33"/>
          </w:tcPr>
          <w:p w14:paraId="25B8D49C" w14:textId="6FE3857D" w:rsidR="00072726" w:rsidRPr="003B581E" w:rsidRDefault="00072726" w:rsidP="003B581E">
            <w:pPr>
              <w:rPr>
                <w:b/>
                <w:bCs/>
              </w:rPr>
            </w:pPr>
            <w:r>
              <w:rPr>
                <w:b/>
                <w:bCs/>
              </w:rPr>
              <w:t>1.8</w:t>
            </w:r>
          </w:p>
        </w:tc>
        <w:tc>
          <w:tcPr>
            <w:tcW w:w="4753" w:type="pct"/>
            <w:gridSpan w:val="2"/>
            <w:shd w:val="clear" w:color="auto" w:fill="EBC7EF" w:themeFill="accent2" w:themeFillTint="33"/>
          </w:tcPr>
          <w:p w14:paraId="18A8267E" w14:textId="7E588A26" w:rsidR="00072726" w:rsidRDefault="00072726" w:rsidP="003B581E">
            <w:pPr>
              <w:rPr>
                <w:b/>
                <w:bCs/>
              </w:rPr>
            </w:pPr>
            <w:r w:rsidRPr="003B581E">
              <w:rPr>
                <w:b/>
                <w:bCs/>
              </w:rPr>
              <w:t>ACTS Assessors’ comments</w:t>
            </w:r>
            <w:r>
              <w:rPr>
                <w:b/>
                <w:bCs/>
              </w:rPr>
              <w:t xml:space="preserve"> (if any):</w:t>
            </w:r>
          </w:p>
          <w:p w14:paraId="5322D64D" w14:textId="7BE22112" w:rsidR="00072726" w:rsidRDefault="00072726" w:rsidP="003B581E"/>
        </w:tc>
      </w:tr>
      <w:tr w:rsidR="00072726" w14:paraId="6A184E33" w14:textId="77777777" w:rsidTr="00072726">
        <w:tc>
          <w:tcPr>
            <w:tcW w:w="247" w:type="pct"/>
            <w:vMerge/>
          </w:tcPr>
          <w:p w14:paraId="33193D7D" w14:textId="77777777" w:rsidR="00072726" w:rsidRDefault="00072726" w:rsidP="003B581E">
            <w:pPr>
              <w:rPr>
                <w:b/>
                <w:bCs/>
              </w:rPr>
            </w:pPr>
          </w:p>
        </w:tc>
        <w:tc>
          <w:tcPr>
            <w:tcW w:w="4753" w:type="pct"/>
            <w:gridSpan w:val="2"/>
          </w:tcPr>
          <w:p w14:paraId="457F3116" w14:textId="56B9DB27" w:rsidR="00072726" w:rsidRDefault="00072726" w:rsidP="003B581E">
            <w:pPr>
              <w:rPr>
                <w:b/>
                <w:bCs/>
              </w:rPr>
            </w:pPr>
          </w:p>
          <w:p w14:paraId="4BF8BE70" w14:textId="77777777" w:rsidR="00072726" w:rsidRDefault="00072726" w:rsidP="003B581E">
            <w:pPr>
              <w:rPr>
                <w:b/>
                <w:bCs/>
              </w:rPr>
            </w:pPr>
          </w:p>
          <w:p w14:paraId="7683A524" w14:textId="77777777" w:rsidR="00072726" w:rsidRDefault="00072726" w:rsidP="003B581E">
            <w:pPr>
              <w:rPr>
                <w:b/>
                <w:bCs/>
              </w:rPr>
            </w:pPr>
          </w:p>
          <w:p w14:paraId="4AA6BFC4" w14:textId="77777777" w:rsidR="00072726" w:rsidRDefault="00072726" w:rsidP="003B581E">
            <w:pPr>
              <w:rPr>
                <w:b/>
                <w:bCs/>
              </w:rPr>
            </w:pPr>
          </w:p>
          <w:p w14:paraId="686AF3D0" w14:textId="77777777" w:rsidR="00407E8F" w:rsidRPr="003B581E" w:rsidRDefault="00407E8F" w:rsidP="003B581E">
            <w:pPr>
              <w:rPr>
                <w:b/>
                <w:bCs/>
              </w:rPr>
            </w:pPr>
          </w:p>
        </w:tc>
      </w:tr>
    </w:tbl>
    <w:p w14:paraId="4A07AFA0" w14:textId="65B4C8F3" w:rsidR="00B5184B" w:rsidRDefault="00703820" w:rsidP="001C3BB1">
      <w:pPr>
        <w:pStyle w:val="Heading1"/>
      </w:pPr>
      <w:bookmarkStart w:id="5" w:name="_Toc191551129"/>
      <w:r>
        <w:lastRenderedPageBreak/>
        <w:t xml:space="preserve">2. </w:t>
      </w:r>
      <w:r w:rsidR="00B5184B">
        <w:t>Scheme information</w:t>
      </w:r>
      <w:bookmarkEnd w:id="5"/>
    </w:p>
    <w:tbl>
      <w:tblPr>
        <w:tblStyle w:val="TableGrid"/>
        <w:tblW w:w="5000" w:type="pct"/>
        <w:tblLook w:val="04A0" w:firstRow="1" w:lastRow="0" w:firstColumn="1" w:lastColumn="0" w:noHBand="0" w:noVBand="1"/>
      </w:tblPr>
      <w:tblGrid>
        <w:gridCol w:w="610"/>
        <w:gridCol w:w="4772"/>
        <w:gridCol w:w="8872"/>
      </w:tblGrid>
      <w:tr w:rsidR="00FD2C51" w14:paraId="5FBF962B" w14:textId="77777777" w:rsidTr="00226952">
        <w:tc>
          <w:tcPr>
            <w:tcW w:w="214" w:type="pct"/>
            <w:shd w:val="clear" w:color="auto" w:fill="D8F0D1" w:themeFill="text2" w:themeFillTint="33"/>
          </w:tcPr>
          <w:p w14:paraId="620FFD35" w14:textId="27D78C3C" w:rsidR="00FD2C51" w:rsidRPr="0098199C" w:rsidRDefault="00FD2C51" w:rsidP="009A2E22">
            <w:pPr>
              <w:rPr>
                <w:b/>
                <w:bCs/>
              </w:rPr>
            </w:pPr>
            <w:r>
              <w:rPr>
                <w:b/>
                <w:bCs/>
              </w:rPr>
              <w:t>2.1</w:t>
            </w:r>
          </w:p>
        </w:tc>
        <w:tc>
          <w:tcPr>
            <w:tcW w:w="1674" w:type="pct"/>
            <w:shd w:val="clear" w:color="auto" w:fill="D8F0D1" w:themeFill="text2" w:themeFillTint="33"/>
          </w:tcPr>
          <w:p w14:paraId="579F588D" w14:textId="04198500" w:rsidR="00FD2C51" w:rsidRPr="0098199C" w:rsidRDefault="00FD2C51" w:rsidP="009A2E22">
            <w:pPr>
              <w:rPr>
                <w:b/>
                <w:bCs/>
              </w:rPr>
            </w:pPr>
            <w:r w:rsidRPr="0098199C">
              <w:rPr>
                <w:b/>
                <w:bCs/>
              </w:rPr>
              <w:t>Training scheme name</w:t>
            </w:r>
          </w:p>
          <w:p w14:paraId="4E377E76" w14:textId="4F5BD473" w:rsidR="00FD2C51" w:rsidRPr="0098199C" w:rsidRDefault="00FD2C51" w:rsidP="009A2E22">
            <w:pPr>
              <w:rPr>
                <w:b/>
                <w:bCs/>
              </w:rPr>
            </w:pPr>
          </w:p>
        </w:tc>
        <w:tc>
          <w:tcPr>
            <w:tcW w:w="3112" w:type="pct"/>
          </w:tcPr>
          <w:p w14:paraId="41FB462A" w14:textId="77777777" w:rsidR="00FD2C51" w:rsidRDefault="00FD2C51" w:rsidP="009A2E22"/>
        </w:tc>
      </w:tr>
      <w:tr w:rsidR="00FD2C51" w14:paraId="50AA7B67" w14:textId="77777777" w:rsidTr="00226952">
        <w:tc>
          <w:tcPr>
            <w:tcW w:w="214" w:type="pct"/>
            <w:shd w:val="clear" w:color="auto" w:fill="D8F0D1" w:themeFill="text2" w:themeFillTint="33"/>
          </w:tcPr>
          <w:p w14:paraId="5A837181" w14:textId="41823BBF" w:rsidR="00FD2C51" w:rsidRPr="0098199C" w:rsidRDefault="00FD2C51" w:rsidP="009A2E22">
            <w:pPr>
              <w:rPr>
                <w:b/>
                <w:bCs/>
              </w:rPr>
            </w:pPr>
            <w:r>
              <w:rPr>
                <w:b/>
                <w:bCs/>
              </w:rPr>
              <w:t>2.2</w:t>
            </w:r>
          </w:p>
        </w:tc>
        <w:tc>
          <w:tcPr>
            <w:tcW w:w="1674" w:type="pct"/>
            <w:shd w:val="clear" w:color="auto" w:fill="D8F0D1" w:themeFill="text2" w:themeFillTint="33"/>
          </w:tcPr>
          <w:p w14:paraId="1CD6DACB" w14:textId="6CA03E50" w:rsidR="00FD2C51" w:rsidRPr="0098199C" w:rsidRDefault="00FD2C51" w:rsidP="009A2E22">
            <w:pPr>
              <w:rPr>
                <w:b/>
                <w:bCs/>
              </w:rPr>
            </w:pPr>
            <w:r w:rsidRPr="0098199C">
              <w:rPr>
                <w:b/>
                <w:bCs/>
              </w:rPr>
              <w:t>How long has the scheme been operating?</w:t>
            </w:r>
          </w:p>
          <w:p w14:paraId="53F0D273" w14:textId="2A3B48FB" w:rsidR="00FD2C51" w:rsidRPr="0098199C" w:rsidRDefault="00FD2C51" w:rsidP="009A2E22">
            <w:pPr>
              <w:rPr>
                <w:b/>
                <w:bCs/>
              </w:rPr>
            </w:pPr>
          </w:p>
        </w:tc>
        <w:tc>
          <w:tcPr>
            <w:tcW w:w="3112" w:type="pct"/>
          </w:tcPr>
          <w:p w14:paraId="58C67605" w14:textId="77777777" w:rsidR="00FD2C51" w:rsidRDefault="00FD2C51" w:rsidP="009A2E22"/>
        </w:tc>
      </w:tr>
      <w:tr w:rsidR="00FD2C51" w14:paraId="3B5C7C05" w14:textId="77777777" w:rsidTr="00226952">
        <w:tc>
          <w:tcPr>
            <w:tcW w:w="214" w:type="pct"/>
            <w:shd w:val="clear" w:color="auto" w:fill="D8F0D1" w:themeFill="text2" w:themeFillTint="33"/>
          </w:tcPr>
          <w:p w14:paraId="3DB9D2E9" w14:textId="6B2137E5" w:rsidR="00FD2C51" w:rsidRPr="0098199C" w:rsidRDefault="00FD2C51" w:rsidP="009A2E22">
            <w:pPr>
              <w:rPr>
                <w:b/>
                <w:bCs/>
              </w:rPr>
            </w:pPr>
            <w:r>
              <w:rPr>
                <w:b/>
                <w:bCs/>
              </w:rPr>
              <w:t>2.3</w:t>
            </w:r>
          </w:p>
        </w:tc>
        <w:tc>
          <w:tcPr>
            <w:tcW w:w="1674" w:type="pct"/>
            <w:shd w:val="clear" w:color="auto" w:fill="D8F0D1" w:themeFill="text2" w:themeFillTint="33"/>
          </w:tcPr>
          <w:p w14:paraId="16B6A3EC" w14:textId="093E7FCF" w:rsidR="00FD2C51" w:rsidRPr="0098199C" w:rsidRDefault="00FD2C51" w:rsidP="009A2E22">
            <w:pPr>
              <w:rPr>
                <w:b/>
                <w:bCs/>
              </w:rPr>
            </w:pPr>
            <w:r w:rsidRPr="0098199C">
              <w:rPr>
                <w:b/>
                <w:bCs/>
              </w:rPr>
              <w:t>Scheme manager</w:t>
            </w:r>
          </w:p>
          <w:p w14:paraId="7BC8D976" w14:textId="77777777" w:rsidR="00FD2C51" w:rsidRPr="0098199C" w:rsidRDefault="00FD2C51" w:rsidP="00D35D5A">
            <w:pPr>
              <w:pStyle w:val="ListParagraph"/>
              <w:numPr>
                <w:ilvl w:val="0"/>
                <w:numId w:val="42"/>
              </w:numPr>
              <w:spacing w:line="240" w:lineRule="auto"/>
              <w:ind w:left="714" w:hanging="357"/>
              <w:rPr>
                <w:b/>
                <w:bCs/>
              </w:rPr>
            </w:pPr>
            <w:r w:rsidRPr="0098199C">
              <w:rPr>
                <w:b/>
                <w:bCs/>
              </w:rPr>
              <w:t>Name</w:t>
            </w:r>
          </w:p>
          <w:p w14:paraId="6B2B2008" w14:textId="77777777" w:rsidR="00FD2C51" w:rsidRPr="0098199C" w:rsidRDefault="00FD2C51" w:rsidP="00D35D5A">
            <w:pPr>
              <w:pStyle w:val="ListParagraph"/>
              <w:numPr>
                <w:ilvl w:val="0"/>
                <w:numId w:val="42"/>
              </w:numPr>
              <w:spacing w:line="240" w:lineRule="auto"/>
              <w:ind w:left="714" w:hanging="357"/>
              <w:rPr>
                <w:b/>
                <w:bCs/>
              </w:rPr>
            </w:pPr>
            <w:r w:rsidRPr="0098199C">
              <w:rPr>
                <w:b/>
                <w:bCs/>
              </w:rPr>
              <w:t>Job Title</w:t>
            </w:r>
          </w:p>
          <w:p w14:paraId="5A9E77DE" w14:textId="77777777" w:rsidR="00FD2C51" w:rsidRPr="0098199C" w:rsidRDefault="00FD2C51" w:rsidP="00D35D5A">
            <w:pPr>
              <w:pStyle w:val="ListParagraph"/>
              <w:numPr>
                <w:ilvl w:val="0"/>
                <w:numId w:val="42"/>
              </w:numPr>
              <w:spacing w:line="240" w:lineRule="auto"/>
              <w:ind w:left="714" w:hanging="357"/>
              <w:rPr>
                <w:b/>
                <w:bCs/>
              </w:rPr>
            </w:pPr>
            <w:r w:rsidRPr="0098199C">
              <w:rPr>
                <w:b/>
                <w:bCs/>
              </w:rPr>
              <w:t>IChemE membership number</w:t>
            </w:r>
          </w:p>
          <w:p w14:paraId="374CF33D" w14:textId="0AA736DA" w:rsidR="00FD2C51" w:rsidRPr="0098199C" w:rsidRDefault="00FD2C51" w:rsidP="00D35D5A">
            <w:pPr>
              <w:pStyle w:val="ListParagraph"/>
              <w:numPr>
                <w:ilvl w:val="0"/>
                <w:numId w:val="42"/>
              </w:numPr>
              <w:spacing w:line="240" w:lineRule="auto"/>
              <w:ind w:left="714" w:hanging="357"/>
              <w:rPr>
                <w:b/>
                <w:bCs/>
              </w:rPr>
            </w:pPr>
            <w:r w:rsidRPr="0098199C">
              <w:rPr>
                <w:b/>
                <w:bCs/>
              </w:rPr>
              <w:t>Email address</w:t>
            </w:r>
          </w:p>
        </w:tc>
        <w:tc>
          <w:tcPr>
            <w:tcW w:w="3112" w:type="pct"/>
          </w:tcPr>
          <w:p w14:paraId="1E1C3651" w14:textId="77777777" w:rsidR="00FD2C51" w:rsidRDefault="00FD2C51" w:rsidP="009A2E22"/>
        </w:tc>
      </w:tr>
      <w:tr w:rsidR="00FD2C51" w14:paraId="2206BF60" w14:textId="77777777" w:rsidTr="00226952">
        <w:tc>
          <w:tcPr>
            <w:tcW w:w="214" w:type="pct"/>
            <w:shd w:val="clear" w:color="auto" w:fill="D8F0D1" w:themeFill="text2" w:themeFillTint="33"/>
          </w:tcPr>
          <w:p w14:paraId="4910D3C3" w14:textId="750E6D7E" w:rsidR="00FD2C51" w:rsidRPr="0098199C" w:rsidRDefault="00FD2C51" w:rsidP="009A2E22">
            <w:pPr>
              <w:rPr>
                <w:b/>
                <w:bCs/>
              </w:rPr>
            </w:pPr>
            <w:r>
              <w:rPr>
                <w:b/>
                <w:bCs/>
              </w:rPr>
              <w:t>2.4</w:t>
            </w:r>
          </w:p>
        </w:tc>
        <w:tc>
          <w:tcPr>
            <w:tcW w:w="1674" w:type="pct"/>
            <w:shd w:val="clear" w:color="auto" w:fill="D8F0D1" w:themeFill="text2" w:themeFillTint="33"/>
          </w:tcPr>
          <w:p w14:paraId="5603CFE8" w14:textId="68240641" w:rsidR="00FD2C51" w:rsidRPr="0098199C" w:rsidRDefault="00FD2C51" w:rsidP="009A2E22">
            <w:pPr>
              <w:rPr>
                <w:b/>
                <w:bCs/>
              </w:rPr>
            </w:pPr>
            <w:r w:rsidRPr="0098199C">
              <w:rPr>
                <w:b/>
                <w:bCs/>
              </w:rPr>
              <w:t>Is the scheme manager a Chartered Chemical Engineer?</w:t>
            </w:r>
          </w:p>
          <w:p w14:paraId="660EA74D" w14:textId="55715603" w:rsidR="00FD2C51" w:rsidRPr="0098199C" w:rsidRDefault="00FD2C51" w:rsidP="009A2E22">
            <w:pPr>
              <w:rPr>
                <w:b/>
                <w:bCs/>
              </w:rPr>
            </w:pPr>
          </w:p>
        </w:tc>
        <w:tc>
          <w:tcPr>
            <w:tcW w:w="3112" w:type="pct"/>
          </w:tcPr>
          <w:p w14:paraId="5B352CDB" w14:textId="77777777" w:rsidR="00FD2C51" w:rsidRDefault="00FD2C51" w:rsidP="009A2E22"/>
        </w:tc>
      </w:tr>
      <w:tr w:rsidR="00FD2C51" w14:paraId="138C718E" w14:textId="77777777" w:rsidTr="00226952">
        <w:tc>
          <w:tcPr>
            <w:tcW w:w="214" w:type="pct"/>
            <w:shd w:val="clear" w:color="auto" w:fill="D8F0D1" w:themeFill="text2" w:themeFillTint="33"/>
          </w:tcPr>
          <w:p w14:paraId="40F7DDF4" w14:textId="7F7D4D8F" w:rsidR="00FD2C51" w:rsidRPr="0098199C" w:rsidRDefault="00FD2C51" w:rsidP="009A2E22">
            <w:pPr>
              <w:rPr>
                <w:b/>
                <w:bCs/>
              </w:rPr>
            </w:pPr>
            <w:r>
              <w:rPr>
                <w:b/>
                <w:bCs/>
              </w:rPr>
              <w:t>2.5</w:t>
            </w:r>
          </w:p>
        </w:tc>
        <w:tc>
          <w:tcPr>
            <w:tcW w:w="1674" w:type="pct"/>
            <w:shd w:val="clear" w:color="auto" w:fill="D8F0D1" w:themeFill="text2" w:themeFillTint="33"/>
          </w:tcPr>
          <w:p w14:paraId="6930756B" w14:textId="024F8D99" w:rsidR="00FD2C51" w:rsidRPr="0098199C" w:rsidRDefault="00FD2C51" w:rsidP="009A2E22">
            <w:pPr>
              <w:rPr>
                <w:b/>
                <w:bCs/>
              </w:rPr>
            </w:pPr>
            <w:r w:rsidRPr="0098199C">
              <w:rPr>
                <w:b/>
                <w:bCs/>
              </w:rPr>
              <w:t>Scheme sponsor</w:t>
            </w:r>
          </w:p>
          <w:p w14:paraId="3EE12446" w14:textId="77777777" w:rsidR="00FD2C51" w:rsidRPr="0098199C" w:rsidRDefault="00FD2C51" w:rsidP="00D35D5A">
            <w:pPr>
              <w:pStyle w:val="ListParagraph"/>
              <w:numPr>
                <w:ilvl w:val="0"/>
                <w:numId w:val="42"/>
              </w:numPr>
              <w:spacing w:line="240" w:lineRule="auto"/>
              <w:ind w:left="714" w:hanging="357"/>
              <w:rPr>
                <w:b/>
                <w:bCs/>
              </w:rPr>
            </w:pPr>
            <w:r w:rsidRPr="0098199C">
              <w:rPr>
                <w:b/>
                <w:bCs/>
              </w:rPr>
              <w:t>Name</w:t>
            </w:r>
          </w:p>
          <w:p w14:paraId="5E39657F" w14:textId="77777777" w:rsidR="00FD2C51" w:rsidRPr="0098199C" w:rsidRDefault="00FD2C51" w:rsidP="00D35D5A">
            <w:pPr>
              <w:pStyle w:val="ListParagraph"/>
              <w:numPr>
                <w:ilvl w:val="0"/>
                <w:numId w:val="42"/>
              </w:numPr>
              <w:spacing w:line="240" w:lineRule="auto"/>
              <w:ind w:left="714" w:hanging="357"/>
              <w:rPr>
                <w:b/>
                <w:bCs/>
              </w:rPr>
            </w:pPr>
            <w:r w:rsidRPr="0098199C">
              <w:rPr>
                <w:b/>
                <w:bCs/>
              </w:rPr>
              <w:t>Job Title</w:t>
            </w:r>
          </w:p>
          <w:p w14:paraId="57925D4F" w14:textId="77777777" w:rsidR="00FD2C51" w:rsidRPr="0098199C" w:rsidRDefault="00FD2C51" w:rsidP="00D35D5A">
            <w:pPr>
              <w:pStyle w:val="ListParagraph"/>
              <w:numPr>
                <w:ilvl w:val="0"/>
                <w:numId w:val="42"/>
              </w:numPr>
              <w:spacing w:line="240" w:lineRule="auto"/>
              <w:ind w:left="714" w:hanging="357"/>
              <w:rPr>
                <w:b/>
                <w:bCs/>
              </w:rPr>
            </w:pPr>
            <w:r w:rsidRPr="0098199C">
              <w:rPr>
                <w:b/>
                <w:bCs/>
              </w:rPr>
              <w:t>IChemE membership number</w:t>
            </w:r>
          </w:p>
          <w:p w14:paraId="77E89C57" w14:textId="093F2C47" w:rsidR="00FD2C51" w:rsidRPr="0098199C" w:rsidRDefault="00FD2C51" w:rsidP="00D35D5A">
            <w:pPr>
              <w:pStyle w:val="ListParagraph"/>
              <w:numPr>
                <w:ilvl w:val="0"/>
                <w:numId w:val="42"/>
              </w:numPr>
              <w:spacing w:line="240" w:lineRule="auto"/>
              <w:ind w:left="714" w:hanging="357"/>
              <w:rPr>
                <w:b/>
                <w:bCs/>
              </w:rPr>
            </w:pPr>
            <w:r w:rsidRPr="0098199C">
              <w:rPr>
                <w:b/>
                <w:bCs/>
              </w:rPr>
              <w:t>Email address</w:t>
            </w:r>
          </w:p>
        </w:tc>
        <w:tc>
          <w:tcPr>
            <w:tcW w:w="3112" w:type="pct"/>
          </w:tcPr>
          <w:p w14:paraId="31C2A6F9" w14:textId="77777777" w:rsidR="00FD2C51" w:rsidRDefault="00FD2C51" w:rsidP="009A2E22"/>
        </w:tc>
      </w:tr>
      <w:tr w:rsidR="00FD2C51" w14:paraId="03B6C2D7" w14:textId="77777777" w:rsidTr="00226952">
        <w:tc>
          <w:tcPr>
            <w:tcW w:w="214" w:type="pct"/>
            <w:shd w:val="clear" w:color="auto" w:fill="D8F0D1" w:themeFill="text2" w:themeFillTint="33"/>
          </w:tcPr>
          <w:p w14:paraId="2BE62734" w14:textId="245C1BB8" w:rsidR="00FD2C51" w:rsidRPr="0098199C" w:rsidRDefault="00FD2C51" w:rsidP="009A2E22">
            <w:pPr>
              <w:rPr>
                <w:b/>
                <w:bCs/>
              </w:rPr>
            </w:pPr>
            <w:r>
              <w:rPr>
                <w:b/>
                <w:bCs/>
              </w:rPr>
              <w:t>2.6</w:t>
            </w:r>
          </w:p>
        </w:tc>
        <w:tc>
          <w:tcPr>
            <w:tcW w:w="1674" w:type="pct"/>
            <w:shd w:val="clear" w:color="auto" w:fill="D8F0D1" w:themeFill="text2" w:themeFillTint="33"/>
          </w:tcPr>
          <w:p w14:paraId="6E299BDC" w14:textId="5AAFF8BC" w:rsidR="00FD2C51" w:rsidRPr="0098199C" w:rsidRDefault="00FD2C51" w:rsidP="009A2E22">
            <w:pPr>
              <w:rPr>
                <w:b/>
                <w:bCs/>
              </w:rPr>
            </w:pPr>
            <w:r w:rsidRPr="0098199C">
              <w:rPr>
                <w:b/>
                <w:bCs/>
              </w:rPr>
              <w:t>Scheme administrator</w:t>
            </w:r>
          </w:p>
          <w:p w14:paraId="16F693CC" w14:textId="77777777" w:rsidR="00FD2C51" w:rsidRPr="0098199C" w:rsidRDefault="00FD2C51" w:rsidP="00D35D5A">
            <w:pPr>
              <w:pStyle w:val="ListParagraph"/>
              <w:numPr>
                <w:ilvl w:val="0"/>
                <w:numId w:val="42"/>
              </w:numPr>
              <w:spacing w:line="240" w:lineRule="auto"/>
              <w:ind w:left="714" w:hanging="357"/>
              <w:rPr>
                <w:b/>
                <w:bCs/>
              </w:rPr>
            </w:pPr>
            <w:r w:rsidRPr="0098199C">
              <w:rPr>
                <w:b/>
                <w:bCs/>
              </w:rPr>
              <w:t>Name</w:t>
            </w:r>
          </w:p>
          <w:p w14:paraId="0C90AEC3" w14:textId="77777777" w:rsidR="00FD2C51" w:rsidRPr="0098199C" w:rsidRDefault="00FD2C51" w:rsidP="00D35D5A">
            <w:pPr>
              <w:pStyle w:val="ListParagraph"/>
              <w:numPr>
                <w:ilvl w:val="0"/>
                <w:numId w:val="42"/>
              </w:numPr>
              <w:spacing w:line="240" w:lineRule="auto"/>
              <w:ind w:left="714" w:hanging="357"/>
              <w:rPr>
                <w:b/>
                <w:bCs/>
              </w:rPr>
            </w:pPr>
            <w:r w:rsidRPr="0098199C">
              <w:rPr>
                <w:b/>
                <w:bCs/>
              </w:rPr>
              <w:t>Job Title</w:t>
            </w:r>
          </w:p>
          <w:p w14:paraId="56CC1BA4" w14:textId="77777777" w:rsidR="00FD2C51" w:rsidRPr="0098199C" w:rsidRDefault="00FD2C51" w:rsidP="00D35D5A">
            <w:pPr>
              <w:pStyle w:val="ListParagraph"/>
              <w:numPr>
                <w:ilvl w:val="0"/>
                <w:numId w:val="42"/>
              </w:numPr>
              <w:spacing w:line="240" w:lineRule="auto"/>
              <w:ind w:left="714" w:hanging="357"/>
              <w:rPr>
                <w:b/>
                <w:bCs/>
              </w:rPr>
            </w:pPr>
            <w:r w:rsidRPr="0098199C">
              <w:rPr>
                <w:b/>
                <w:bCs/>
              </w:rPr>
              <w:t>IChemE membership number</w:t>
            </w:r>
          </w:p>
          <w:p w14:paraId="0DED18ED" w14:textId="6F4D4E19" w:rsidR="00FD2C51" w:rsidRPr="0098199C" w:rsidRDefault="00FD2C51" w:rsidP="00D35D5A">
            <w:pPr>
              <w:pStyle w:val="ListParagraph"/>
              <w:numPr>
                <w:ilvl w:val="0"/>
                <w:numId w:val="42"/>
              </w:numPr>
              <w:spacing w:line="240" w:lineRule="auto"/>
              <w:ind w:left="714" w:hanging="357"/>
              <w:rPr>
                <w:b/>
                <w:bCs/>
              </w:rPr>
            </w:pPr>
            <w:r w:rsidRPr="0098199C">
              <w:rPr>
                <w:b/>
                <w:bCs/>
              </w:rPr>
              <w:t>Email address</w:t>
            </w:r>
          </w:p>
        </w:tc>
        <w:tc>
          <w:tcPr>
            <w:tcW w:w="3112" w:type="pct"/>
          </w:tcPr>
          <w:p w14:paraId="5BE1E262" w14:textId="77777777" w:rsidR="00FD2C51" w:rsidRDefault="00FD2C51" w:rsidP="009A2E22"/>
        </w:tc>
      </w:tr>
      <w:tr w:rsidR="00FD2C51" w14:paraId="0078F9C5" w14:textId="77777777" w:rsidTr="00226952">
        <w:tc>
          <w:tcPr>
            <w:tcW w:w="214" w:type="pct"/>
            <w:shd w:val="clear" w:color="auto" w:fill="D8F0D1" w:themeFill="text2" w:themeFillTint="33"/>
          </w:tcPr>
          <w:p w14:paraId="4D38C9FF" w14:textId="5327AF1A" w:rsidR="00FD2C51" w:rsidRPr="0098199C" w:rsidRDefault="00FD2C51" w:rsidP="009A2E22">
            <w:pPr>
              <w:rPr>
                <w:b/>
                <w:bCs/>
              </w:rPr>
            </w:pPr>
            <w:r>
              <w:rPr>
                <w:b/>
                <w:bCs/>
              </w:rPr>
              <w:t>2.7</w:t>
            </w:r>
          </w:p>
        </w:tc>
        <w:tc>
          <w:tcPr>
            <w:tcW w:w="1674" w:type="pct"/>
            <w:shd w:val="clear" w:color="auto" w:fill="D8F0D1" w:themeFill="text2" w:themeFillTint="33"/>
          </w:tcPr>
          <w:p w14:paraId="42D08382" w14:textId="032212D3" w:rsidR="00FD2C51" w:rsidRPr="0098199C" w:rsidRDefault="00FD2C51" w:rsidP="009A2E22">
            <w:pPr>
              <w:rPr>
                <w:b/>
                <w:bCs/>
              </w:rPr>
            </w:pPr>
            <w:r w:rsidRPr="0098199C">
              <w:rPr>
                <w:b/>
                <w:bCs/>
              </w:rPr>
              <w:t>Primary accredited location/key site</w:t>
            </w:r>
          </w:p>
          <w:p w14:paraId="155D618A" w14:textId="35370EE1" w:rsidR="00FD2C51" w:rsidRPr="0098199C" w:rsidRDefault="00FD2C51" w:rsidP="009A2E22">
            <w:pPr>
              <w:rPr>
                <w:b/>
                <w:bCs/>
              </w:rPr>
            </w:pPr>
          </w:p>
        </w:tc>
        <w:tc>
          <w:tcPr>
            <w:tcW w:w="3112" w:type="pct"/>
          </w:tcPr>
          <w:p w14:paraId="3A739DC9" w14:textId="77777777" w:rsidR="00FD2C51" w:rsidRDefault="00FD2C51" w:rsidP="009A2E22"/>
        </w:tc>
      </w:tr>
      <w:tr w:rsidR="00FD2C51" w14:paraId="56205A76" w14:textId="77777777" w:rsidTr="00226952">
        <w:tc>
          <w:tcPr>
            <w:tcW w:w="214" w:type="pct"/>
            <w:shd w:val="clear" w:color="auto" w:fill="D8F0D1" w:themeFill="text2" w:themeFillTint="33"/>
          </w:tcPr>
          <w:p w14:paraId="3356B1C7" w14:textId="6E9A953F" w:rsidR="00FD2C51" w:rsidRPr="0098199C" w:rsidRDefault="00FD2C51" w:rsidP="009A2E22">
            <w:pPr>
              <w:rPr>
                <w:b/>
                <w:bCs/>
              </w:rPr>
            </w:pPr>
            <w:r>
              <w:rPr>
                <w:b/>
                <w:bCs/>
              </w:rPr>
              <w:t>2.8</w:t>
            </w:r>
          </w:p>
        </w:tc>
        <w:tc>
          <w:tcPr>
            <w:tcW w:w="1674" w:type="pct"/>
            <w:shd w:val="clear" w:color="auto" w:fill="D8F0D1" w:themeFill="text2" w:themeFillTint="33"/>
          </w:tcPr>
          <w:p w14:paraId="640B4EAB" w14:textId="24C4F779" w:rsidR="00FD2C51" w:rsidRPr="0098199C" w:rsidRDefault="00FD2C51" w:rsidP="009A2E22">
            <w:pPr>
              <w:rPr>
                <w:b/>
                <w:bCs/>
              </w:rPr>
            </w:pPr>
            <w:r w:rsidRPr="0098199C">
              <w:rPr>
                <w:b/>
                <w:bCs/>
              </w:rPr>
              <w:t>Number of sites to be accredited</w:t>
            </w:r>
          </w:p>
          <w:p w14:paraId="3C12B490" w14:textId="6C3FB7EE" w:rsidR="00FD2C51" w:rsidRPr="0098199C" w:rsidRDefault="00FD2C51" w:rsidP="009A2E22">
            <w:pPr>
              <w:rPr>
                <w:b/>
                <w:bCs/>
              </w:rPr>
            </w:pPr>
          </w:p>
        </w:tc>
        <w:tc>
          <w:tcPr>
            <w:tcW w:w="3112" w:type="pct"/>
          </w:tcPr>
          <w:p w14:paraId="34A5C26B" w14:textId="77777777" w:rsidR="00FD2C51" w:rsidRDefault="00FD2C51" w:rsidP="009A2E22"/>
        </w:tc>
      </w:tr>
      <w:tr w:rsidR="00FD2C51" w14:paraId="5C4DD512" w14:textId="77777777" w:rsidTr="00226952">
        <w:tc>
          <w:tcPr>
            <w:tcW w:w="214" w:type="pct"/>
            <w:shd w:val="clear" w:color="auto" w:fill="D8F0D1" w:themeFill="text2" w:themeFillTint="33"/>
          </w:tcPr>
          <w:p w14:paraId="11134186" w14:textId="2FA44EFE" w:rsidR="00FD2C51" w:rsidRPr="0098199C" w:rsidRDefault="00FD2C51" w:rsidP="009A2E22">
            <w:pPr>
              <w:rPr>
                <w:b/>
                <w:bCs/>
              </w:rPr>
            </w:pPr>
            <w:r>
              <w:rPr>
                <w:b/>
                <w:bCs/>
              </w:rPr>
              <w:t>2.9</w:t>
            </w:r>
          </w:p>
        </w:tc>
        <w:tc>
          <w:tcPr>
            <w:tcW w:w="1674" w:type="pct"/>
            <w:shd w:val="clear" w:color="auto" w:fill="D8F0D1" w:themeFill="text2" w:themeFillTint="33"/>
          </w:tcPr>
          <w:p w14:paraId="0823D3E4" w14:textId="72D92FFF" w:rsidR="00FD2C51" w:rsidRDefault="00FD2C51" w:rsidP="009A2E22">
            <w:pPr>
              <w:rPr>
                <w:b/>
                <w:bCs/>
              </w:rPr>
            </w:pPr>
            <w:r w:rsidRPr="0098199C">
              <w:rPr>
                <w:b/>
                <w:bCs/>
              </w:rPr>
              <w:t xml:space="preserve">List of all sites to be accredited </w:t>
            </w:r>
          </w:p>
          <w:p w14:paraId="65C6619C" w14:textId="51536A5A" w:rsidR="00FD2C51" w:rsidRPr="0098199C" w:rsidRDefault="00FD2C51" w:rsidP="009A2E22">
            <w:pPr>
              <w:rPr>
                <w:b/>
                <w:bCs/>
              </w:rPr>
            </w:pPr>
            <w:r w:rsidRPr="0098199C">
              <w:rPr>
                <w:b/>
                <w:bCs/>
              </w:rPr>
              <w:t>(if applicable)</w:t>
            </w:r>
          </w:p>
          <w:p w14:paraId="0FABF886" w14:textId="77777777" w:rsidR="00FD2C51" w:rsidRPr="0098199C" w:rsidRDefault="00FD2C51" w:rsidP="009A2E22">
            <w:pPr>
              <w:rPr>
                <w:b/>
                <w:bCs/>
              </w:rPr>
            </w:pPr>
          </w:p>
          <w:p w14:paraId="1EE8FA4B" w14:textId="77777777" w:rsidR="00FD2C51" w:rsidRPr="0098199C" w:rsidRDefault="00FD2C51" w:rsidP="009A2E22">
            <w:pPr>
              <w:rPr>
                <w:b/>
                <w:bCs/>
              </w:rPr>
            </w:pPr>
          </w:p>
          <w:p w14:paraId="4E156C91" w14:textId="77777777" w:rsidR="00FD2C51" w:rsidRPr="0098199C" w:rsidRDefault="00FD2C51" w:rsidP="009A2E22">
            <w:pPr>
              <w:rPr>
                <w:b/>
                <w:bCs/>
              </w:rPr>
            </w:pPr>
          </w:p>
          <w:p w14:paraId="323B47AC" w14:textId="2B2BAD10" w:rsidR="00FD2C51" w:rsidRPr="0098199C" w:rsidRDefault="00FD2C51" w:rsidP="009A2E22">
            <w:pPr>
              <w:rPr>
                <w:b/>
                <w:bCs/>
              </w:rPr>
            </w:pPr>
          </w:p>
        </w:tc>
        <w:tc>
          <w:tcPr>
            <w:tcW w:w="3112" w:type="pct"/>
          </w:tcPr>
          <w:p w14:paraId="27394D0E" w14:textId="77777777" w:rsidR="00FD2C51" w:rsidRDefault="00FD2C51" w:rsidP="009A2E22"/>
        </w:tc>
      </w:tr>
      <w:tr w:rsidR="00FD2C51" w14:paraId="266F7163" w14:textId="77777777" w:rsidTr="00226952">
        <w:tc>
          <w:tcPr>
            <w:tcW w:w="214" w:type="pct"/>
            <w:shd w:val="clear" w:color="auto" w:fill="D8F0D1" w:themeFill="text2" w:themeFillTint="33"/>
          </w:tcPr>
          <w:p w14:paraId="426BB657" w14:textId="50E95D9F" w:rsidR="00FD2C51" w:rsidRPr="0098199C" w:rsidRDefault="00226952" w:rsidP="009A2E22">
            <w:pPr>
              <w:rPr>
                <w:b/>
                <w:bCs/>
              </w:rPr>
            </w:pPr>
            <w:r>
              <w:rPr>
                <w:b/>
                <w:bCs/>
              </w:rPr>
              <w:t>2.10</w:t>
            </w:r>
          </w:p>
        </w:tc>
        <w:tc>
          <w:tcPr>
            <w:tcW w:w="1674" w:type="pct"/>
            <w:shd w:val="clear" w:color="auto" w:fill="D8F0D1" w:themeFill="text2" w:themeFillTint="33"/>
          </w:tcPr>
          <w:p w14:paraId="65069917" w14:textId="3F5BDE4B" w:rsidR="00FD2C51" w:rsidRPr="0098199C" w:rsidRDefault="00FD2C51" w:rsidP="009A2E22">
            <w:pPr>
              <w:rPr>
                <w:b/>
                <w:bCs/>
              </w:rPr>
            </w:pPr>
            <w:r w:rsidRPr="0098199C">
              <w:rPr>
                <w:b/>
                <w:bCs/>
              </w:rPr>
              <w:t>Business units included in accreditation</w:t>
            </w:r>
          </w:p>
          <w:p w14:paraId="4B0B3713" w14:textId="71CDCC07" w:rsidR="00FD2C51" w:rsidRPr="0098199C" w:rsidRDefault="00FD2C51" w:rsidP="009A2E22">
            <w:pPr>
              <w:rPr>
                <w:b/>
                <w:bCs/>
              </w:rPr>
            </w:pPr>
            <w:r>
              <w:rPr>
                <w:b/>
                <w:bCs/>
              </w:rPr>
              <w:t>(if applicable)</w:t>
            </w:r>
          </w:p>
          <w:p w14:paraId="019DD918" w14:textId="77777777" w:rsidR="00FD2C51" w:rsidRPr="0098199C" w:rsidRDefault="00FD2C51" w:rsidP="009A2E22">
            <w:pPr>
              <w:rPr>
                <w:b/>
                <w:bCs/>
              </w:rPr>
            </w:pPr>
          </w:p>
          <w:p w14:paraId="30F3FC37" w14:textId="3ADDF229" w:rsidR="00FD2C51" w:rsidRPr="0098199C" w:rsidRDefault="00FD2C51" w:rsidP="009A2E22">
            <w:pPr>
              <w:rPr>
                <w:b/>
                <w:bCs/>
              </w:rPr>
            </w:pPr>
          </w:p>
        </w:tc>
        <w:tc>
          <w:tcPr>
            <w:tcW w:w="3112" w:type="pct"/>
          </w:tcPr>
          <w:p w14:paraId="1B1F9A4E" w14:textId="77777777" w:rsidR="00FD2C51" w:rsidRDefault="00FD2C51" w:rsidP="009A2E22"/>
        </w:tc>
      </w:tr>
      <w:tr w:rsidR="00FD2C51" w14:paraId="4987B348" w14:textId="77777777" w:rsidTr="00226952">
        <w:tc>
          <w:tcPr>
            <w:tcW w:w="214" w:type="pct"/>
            <w:shd w:val="clear" w:color="auto" w:fill="D8F0D1" w:themeFill="text2" w:themeFillTint="33"/>
          </w:tcPr>
          <w:p w14:paraId="1C91D074" w14:textId="2E51892A" w:rsidR="00FD2C51" w:rsidRPr="0098199C" w:rsidRDefault="00226952" w:rsidP="009A2E22">
            <w:pPr>
              <w:rPr>
                <w:b/>
                <w:bCs/>
              </w:rPr>
            </w:pPr>
            <w:r>
              <w:rPr>
                <w:b/>
                <w:bCs/>
              </w:rPr>
              <w:t>2.11</w:t>
            </w:r>
          </w:p>
        </w:tc>
        <w:tc>
          <w:tcPr>
            <w:tcW w:w="1674" w:type="pct"/>
            <w:shd w:val="clear" w:color="auto" w:fill="D8F0D1" w:themeFill="text2" w:themeFillTint="33"/>
          </w:tcPr>
          <w:p w14:paraId="63A8F28E" w14:textId="064EEAC9" w:rsidR="00FD2C51" w:rsidRPr="0098199C" w:rsidRDefault="00FD2C51" w:rsidP="009A2E22">
            <w:pPr>
              <w:rPr>
                <w:b/>
                <w:bCs/>
              </w:rPr>
            </w:pPr>
            <w:r w:rsidRPr="0098199C">
              <w:rPr>
                <w:b/>
                <w:bCs/>
              </w:rPr>
              <w:t>Number of trainee chemical or process engineers currently on scheme, by location (if applicable)</w:t>
            </w:r>
          </w:p>
          <w:p w14:paraId="1C5DAEA5" w14:textId="6284A38C" w:rsidR="00FD2C51" w:rsidRPr="0098199C" w:rsidRDefault="00FD2C51" w:rsidP="009A2E22">
            <w:pPr>
              <w:rPr>
                <w:b/>
                <w:bCs/>
              </w:rPr>
            </w:pPr>
          </w:p>
        </w:tc>
        <w:tc>
          <w:tcPr>
            <w:tcW w:w="3112" w:type="pct"/>
          </w:tcPr>
          <w:p w14:paraId="5101B4F3" w14:textId="77777777" w:rsidR="00FD2C51" w:rsidRDefault="00FD2C51" w:rsidP="009A2E22"/>
        </w:tc>
      </w:tr>
      <w:tr w:rsidR="00FD2C51" w14:paraId="254FA28D" w14:textId="77777777" w:rsidTr="00226952">
        <w:tc>
          <w:tcPr>
            <w:tcW w:w="214" w:type="pct"/>
            <w:shd w:val="clear" w:color="auto" w:fill="D8F0D1" w:themeFill="text2" w:themeFillTint="33"/>
          </w:tcPr>
          <w:p w14:paraId="71547574" w14:textId="4C8C446F" w:rsidR="00FD2C51" w:rsidRPr="0098199C" w:rsidRDefault="00226952" w:rsidP="009A2E22">
            <w:pPr>
              <w:rPr>
                <w:b/>
                <w:bCs/>
              </w:rPr>
            </w:pPr>
            <w:r>
              <w:rPr>
                <w:b/>
                <w:bCs/>
              </w:rPr>
              <w:t>2.12</w:t>
            </w:r>
          </w:p>
        </w:tc>
        <w:tc>
          <w:tcPr>
            <w:tcW w:w="1674" w:type="pct"/>
            <w:shd w:val="clear" w:color="auto" w:fill="D8F0D1" w:themeFill="text2" w:themeFillTint="33"/>
          </w:tcPr>
          <w:p w14:paraId="34ED5B1C" w14:textId="399DAF22" w:rsidR="00FD2C51" w:rsidRPr="0098199C" w:rsidRDefault="00FD2C51" w:rsidP="009A2E22">
            <w:pPr>
              <w:rPr>
                <w:b/>
                <w:bCs/>
              </w:rPr>
            </w:pPr>
            <w:r w:rsidRPr="0098199C">
              <w:rPr>
                <w:b/>
                <w:bCs/>
              </w:rPr>
              <w:t>Number of mentors currently on scheme</w:t>
            </w:r>
          </w:p>
          <w:p w14:paraId="75F5A54C" w14:textId="79961612" w:rsidR="00FD2C51" w:rsidRPr="0098199C" w:rsidRDefault="00FD2C51" w:rsidP="009A2E22">
            <w:pPr>
              <w:rPr>
                <w:b/>
                <w:bCs/>
              </w:rPr>
            </w:pPr>
          </w:p>
        </w:tc>
        <w:tc>
          <w:tcPr>
            <w:tcW w:w="3112" w:type="pct"/>
          </w:tcPr>
          <w:p w14:paraId="6BD35423" w14:textId="77777777" w:rsidR="00FD2C51" w:rsidRDefault="00FD2C51" w:rsidP="009A2E22"/>
        </w:tc>
      </w:tr>
      <w:tr w:rsidR="00FD2C51" w14:paraId="6A33B4A2" w14:textId="77777777" w:rsidTr="00226952">
        <w:tc>
          <w:tcPr>
            <w:tcW w:w="214" w:type="pct"/>
            <w:shd w:val="clear" w:color="auto" w:fill="D8F0D1" w:themeFill="text2" w:themeFillTint="33"/>
          </w:tcPr>
          <w:p w14:paraId="0E9B1737" w14:textId="0218A1BC" w:rsidR="00FD2C51" w:rsidRDefault="00226952" w:rsidP="009A2E22">
            <w:pPr>
              <w:rPr>
                <w:b/>
                <w:bCs/>
              </w:rPr>
            </w:pPr>
            <w:r>
              <w:rPr>
                <w:b/>
                <w:bCs/>
              </w:rPr>
              <w:t>2.13</w:t>
            </w:r>
          </w:p>
        </w:tc>
        <w:tc>
          <w:tcPr>
            <w:tcW w:w="1674" w:type="pct"/>
            <w:shd w:val="clear" w:color="auto" w:fill="D8F0D1" w:themeFill="text2" w:themeFillTint="33"/>
          </w:tcPr>
          <w:p w14:paraId="6EAA525B" w14:textId="73AB52F9" w:rsidR="00FD2C51" w:rsidRPr="0098199C" w:rsidRDefault="00FD2C51" w:rsidP="009A2E22">
            <w:pPr>
              <w:rPr>
                <w:b/>
                <w:bCs/>
              </w:rPr>
            </w:pPr>
            <w:r>
              <w:rPr>
                <w:b/>
                <w:bCs/>
              </w:rPr>
              <w:t xml:space="preserve">Number of new trainees likely to join scheme each year </w:t>
            </w:r>
          </w:p>
          <w:p w14:paraId="7B1BBAFC" w14:textId="03A2D86A" w:rsidR="00FD2C51" w:rsidRPr="0098199C" w:rsidRDefault="00FD2C51" w:rsidP="009A2E22">
            <w:pPr>
              <w:rPr>
                <w:b/>
                <w:bCs/>
              </w:rPr>
            </w:pPr>
          </w:p>
        </w:tc>
        <w:tc>
          <w:tcPr>
            <w:tcW w:w="3112" w:type="pct"/>
          </w:tcPr>
          <w:p w14:paraId="71E1457D" w14:textId="77777777" w:rsidR="00FD2C51" w:rsidRDefault="00FD2C51" w:rsidP="009A2E22"/>
        </w:tc>
      </w:tr>
      <w:tr w:rsidR="00FD2C51" w14:paraId="31540BAC" w14:textId="77777777" w:rsidTr="00226952">
        <w:tc>
          <w:tcPr>
            <w:tcW w:w="214" w:type="pct"/>
            <w:shd w:val="clear" w:color="auto" w:fill="D8F0D1" w:themeFill="text2" w:themeFillTint="33"/>
          </w:tcPr>
          <w:p w14:paraId="48B4AEE6" w14:textId="13F97D24" w:rsidR="00FD2C51" w:rsidRPr="0098199C" w:rsidRDefault="00226952" w:rsidP="009A2E22">
            <w:pPr>
              <w:rPr>
                <w:b/>
                <w:bCs/>
              </w:rPr>
            </w:pPr>
            <w:r>
              <w:rPr>
                <w:b/>
                <w:bCs/>
              </w:rPr>
              <w:t>2.14</w:t>
            </w:r>
          </w:p>
        </w:tc>
        <w:tc>
          <w:tcPr>
            <w:tcW w:w="1674" w:type="pct"/>
            <w:shd w:val="clear" w:color="auto" w:fill="D8F0D1" w:themeFill="text2" w:themeFillTint="33"/>
          </w:tcPr>
          <w:p w14:paraId="22EAA14A" w14:textId="07E3C978" w:rsidR="00FD2C51" w:rsidRPr="0098199C" w:rsidRDefault="00FD2C51" w:rsidP="009A2E22">
            <w:pPr>
              <w:rPr>
                <w:b/>
                <w:bCs/>
              </w:rPr>
            </w:pPr>
            <w:r w:rsidRPr="0098199C">
              <w:rPr>
                <w:b/>
                <w:bCs/>
              </w:rPr>
              <w:t>Number of non-trainee chemical engineers at locations covered by the scheme</w:t>
            </w:r>
          </w:p>
          <w:p w14:paraId="5CA59E2A" w14:textId="4EA20762" w:rsidR="00FD2C51" w:rsidRPr="0098199C" w:rsidRDefault="00FD2C51" w:rsidP="009A2E22">
            <w:pPr>
              <w:rPr>
                <w:b/>
                <w:bCs/>
              </w:rPr>
            </w:pPr>
          </w:p>
        </w:tc>
        <w:tc>
          <w:tcPr>
            <w:tcW w:w="3112" w:type="pct"/>
          </w:tcPr>
          <w:p w14:paraId="58B1A000" w14:textId="77777777" w:rsidR="00FD2C51" w:rsidRDefault="00FD2C51" w:rsidP="009A2E22"/>
        </w:tc>
      </w:tr>
      <w:tr w:rsidR="00072726" w14:paraId="7928A50E" w14:textId="77777777" w:rsidTr="00226952">
        <w:tc>
          <w:tcPr>
            <w:tcW w:w="214" w:type="pct"/>
            <w:vMerge w:val="restart"/>
            <w:shd w:val="clear" w:color="auto" w:fill="EBC7EF" w:themeFill="accent2" w:themeFillTint="33"/>
          </w:tcPr>
          <w:p w14:paraId="223482EF" w14:textId="3CF38BB0" w:rsidR="00072726" w:rsidRPr="00891C4F" w:rsidRDefault="00072726" w:rsidP="009A2E22">
            <w:pPr>
              <w:rPr>
                <w:b/>
                <w:bCs/>
              </w:rPr>
            </w:pPr>
            <w:r>
              <w:rPr>
                <w:b/>
                <w:bCs/>
              </w:rPr>
              <w:t>2.15</w:t>
            </w:r>
          </w:p>
        </w:tc>
        <w:tc>
          <w:tcPr>
            <w:tcW w:w="4786" w:type="pct"/>
            <w:gridSpan w:val="2"/>
            <w:shd w:val="clear" w:color="auto" w:fill="EBC7EF" w:themeFill="accent2" w:themeFillTint="33"/>
          </w:tcPr>
          <w:p w14:paraId="0F7EC259" w14:textId="4DA731F6" w:rsidR="00072726" w:rsidRPr="00891C4F" w:rsidRDefault="00072726" w:rsidP="009A2E22">
            <w:pPr>
              <w:rPr>
                <w:b/>
                <w:bCs/>
              </w:rPr>
            </w:pPr>
            <w:r w:rsidRPr="00891C4F">
              <w:rPr>
                <w:b/>
                <w:bCs/>
              </w:rPr>
              <w:t>ACTS Assessors’ comments</w:t>
            </w:r>
            <w:r>
              <w:rPr>
                <w:b/>
                <w:bCs/>
              </w:rPr>
              <w:t xml:space="preserve"> (if any)</w:t>
            </w:r>
          </w:p>
          <w:p w14:paraId="3016E3A9" w14:textId="33F7F07E" w:rsidR="00072726" w:rsidRPr="0098199C" w:rsidRDefault="00072726" w:rsidP="009A2E22">
            <w:pPr>
              <w:rPr>
                <w:b/>
                <w:bCs/>
              </w:rPr>
            </w:pPr>
          </w:p>
        </w:tc>
      </w:tr>
      <w:tr w:rsidR="00072726" w14:paraId="020ECF16" w14:textId="77777777" w:rsidTr="00226952">
        <w:tc>
          <w:tcPr>
            <w:tcW w:w="214" w:type="pct"/>
            <w:vMerge/>
          </w:tcPr>
          <w:p w14:paraId="56D743B1" w14:textId="77777777" w:rsidR="00072726" w:rsidRDefault="00072726" w:rsidP="009A2E22"/>
        </w:tc>
        <w:tc>
          <w:tcPr>
            <w:tcW w:w="4786" w:type="pct"/>
            <w:gridSpan w:val="2"/>
          </w:tcPr>
          <w:p w14:paraId="3BEE502A" w14:textId="441AE530" w:rsidR="00072726" w:rsidRDefault="00072726" w:rsidP="009A2E22"/>
          <w:p w14:paraId="76905EAF" w14:textId="77777777" w:rsidR="00072726" w:rsidRDefault="00072726" w:rsidP="009A2E22"/>
          <w:p w14:paraId="181378E4" w14:textId="77777777" w:rsidR="00072726" w:rsidRDefault="00072726" w:rsidP="009A2E22"/>
          <w:p w14:paraId="3EEBC065" w14:textId="77777777" w:rsidR="00072726" w:rsidRDefault="00072726" w:rsidP="009A2E22"/>
          <w:p w14:paraId="51568A84" w14:textId="77777777" w:rsidR="00072726" w:rsidRDefault="00072726" w:rsidP="009A2E22"/>
          <w:p w14:paraId="043BDA5F" w14:textId="77777777" w:rsidR="00072726" w:rsidRDefault="00072726" w:rsidP="009A2E22"/>
          <w:p w14:paraId="36D41AA4" w14:textId="77777777" w:rsidR="00072726" w:rsidRDefault="00072726" w:rsidP="009A2E22"/>
        </w:tc>
      </w:tr>
    </w:tbl>
    <w:p w14:paraId="3D72533B" w14:textId="77777777" w:rsidR="00957CD9" w:rsidRDefault="00957CD9">
      <w:pPr>
        <w:spacing w:after="160" w:line="259" w:lineRule="auto"/>
        <w:rPr>
          <w:rFonts w:ascii="Calibri" w:eastAsiaTheme="majorEastAsia" w:hAnsi="Calibri" w:cstheme="majorBidi"/>
          <w:color w:val="4C9D34" w:themeColor="text2"/>
          <w:sz w:val="32"/>
          <w:szCs w:val="32"/>
        </w:rPr>
      </w:pPr>
      <w:r>
        <w:br w:type="page"/>
      </w:r>
    </w:p>
    <w:p w14:paraId="3830DC7F" w14:textId="5D2AEBA2" w:rsidR="00B5184B" w:rsidRDefault="002B3D65" w:rsidP="001C3BB1">
      <w:pPr>
        <w:pStyle w:val="Heading1"/>
      </w:pPr>
      <w:bookmarkStart w:id="6" w:name="_Toc191551130"/>
      <w:r>
        <w:lastRenderedPageBreak/>
        <w:t xml:space="preserve">3. </w:t>
      </w:r>
      <w:r w:rsidR="00B5184B">
        <w:t>Visit details</w:t>
      </w:r>
      <w:bookmarkEnd w:id="6"/>
    </w:p>
    <w:p w14:paraId="4A90CF09" w14:textId="61D8D57D" w:rsidR="009F4585" w:rsidRDefault="009F4585" w:rsidP="009F4585">
      <w:r>
        <w:t xml:space="preserve">ACTS Assessors to complete this section. Company </w:t>
      </w:r>
      <w:r w:rsidR="00034D08">
        <w:t>can move to next section.</w:t>
      </w:r>
    </w:p>
    <w:p w14:paraId="5BABD0DB" w14:textId="77777777" w:rsidR="009F4585" w:rsidRPr="009F4585" w:rsidRDefault="009F4585" w:rsidP="009F4585"/>
    <w:tbl>
      <w:tblPr>
        <w:tblStyle w:val="TableGrid"/>
        <w:tblW w:w="5000" w:type="pct"/>
        <w:tblLook w:val="04A0" w:firstRow="1" w:lastRow="0" w:firstColumn="1" w:lastColumn="0" w:noHBand="0" w:noVBand="1"/>
      </w:tblPr>
      <w:tblGrid>
        <w:gridCol w:w="704"/>
        <w:gridCol w:w="4536"/>
        <w:gridCol w:w="9014"/>
      </w:tblGrid>
      <w:tr w:rsidR="00B92FF9" w14:paraId="7E483521" w14:textId="77777777" w:rsidTr="00B92FF9">
        <w:tc>
          <w:tcPr>
            <w:tcW w:w="247" w:type="pct"/>
            <w:shd w:val="clear" w:color="auto" w:fill="EBC7EF" w:themeFill="accent2" w:themeFillTint="33"/>
          </w:tcPr>
          <w:p w14:paraId="1C73B5C1" w14:textId="1929ACB8" w:rsidR="00226952" w:rsidRPr="00691CED" w:rsidRDefault="002B3D65" w:rsidP="00763352">
            <w:pPr>
              <w:rPr>
                <w:b/>
                <w:bCs/>
              </w:rPr>
            </w:pPr>
            <w:r>
              <w:rPr>
                <w:b/>
                <w:bCs/>
              </w:rPr>
              <w:t>3.1</w:t>
            </w:r>
          </w:p>
        </w:tc>
        <w:tc>
          <w:tcPr>
            <w:tcW w:w="1591" w:type="pct"/>
            <w:shd w:val="clear" w:color="auto" w:fill="EBC7EF" w:themeFill="accent2" w:themeFillTint="33"/>
          </w:tcPr>
          <w:p w14:paraId="20223627" w14:textId="06E1B89B" w:rsidR="00226952" w:rsidRPr="00691CED" w:rsidRDefault="00226952" w:rsidP="00763352">
            <w:pPr>
              <w:rPr>
                <w:b/>
                <w:bCs/>
              </w:rPr>
            </w:pPr>
            <w:r w:rsidRPr="00691CED">
              <w:rPr>
                <w:b/>
                <w:bCs/>
              </w:rPr>
              <w:t>Date of visit</w:t>
            </w:r>
          </w:p>
          <w:p w14:paraId="0688A588" w14:textId="34B7FBB9" w:rsidR="00226952" w:rsidRPr="00691CED" w:rsidRDefault="00226952" w:rsidP="00763352">
            <w:pPr>
              <w:rPr>
                <w:b/>
                <w:bCs/>
              </w:rPr>
            </w:pPr>
          </w:p>
        </w:tc>
        <w:tc>
          <w:tcPr>
            <w:tcW w:w="3162" w:type="pct"/>
          </w:tcPr>
          <w:p w14:paraId="43430CA0" w14:textId="77777777" w:rsidR="00226952" w:rsidRDefault="00226952" w:rsidP="00763352"/>
        </w:tc>
      </w:tr>
      <w:tr w:rsidR="00B92FF9" w14:paraId="3338A149" w14:textId="77777777" w:rsidTr="00B92FF9">
        <w:tc>
          <w:tcPr>
            <w:tcW w:w="247" w:type="pct"/>
            <w:shd w:val="clear" w:color="auto" w:fill="EBC7EF" w:themeFill="accent2" w:themeFillTint="33"/>
          </w:tcPr>
          <w:p w14:paraId="5A989DFB" w14:textId="25E15A1D" w:rsidR="00226952" w:rsidRDefault="002B3D65" w:rsidP="00763352">
            <w:pPr>
              <w:rPr>
                <w:b/>
                <w:bCs/>
              </w:rPr>
            </w:pPr>
            <w:r>
              <w:rPr>
                <w:b/>
                <w:bCs/>
              </w:rPr>
              <w:t>3.2</w:t>
            </w:r>
          </w:p>
        </w:tc>
        <w:tc>
          <w:tcPr>
            <w:tcW w:w="1591" w:type="pct"/>
            <w:shd w:val="clear" w:color="auto" w:fill="EBC7EF" w:themeFill="accent2" w:themeFillTint="33"/>
          </w:tcPr>
          <w:p w14:paraId="5843229A" w14:textId="05D51523" w:rsidR="00226952" w:rsidRDefault="00226952" w:rsidP="00763352">
            <w:pPr>
              <w:rPr>
                <w:b/>
                <w:bCs/>
              </w:rPr>
            </w:pPr>
            <w:r>
              <w:rPr>
                <w:b/>
                <w:bCs/>
              </w:rPr>
              <w:t>On-site or virtual</w:t>
            </w:r>
          </w:p>
          <w:p w14:paraId="332B3F7B" w14:textId="22BD7C68" w:rsidR="00226952" w:rsidRPr="00691CED" w:rsidRDefault="00226952" w:rsidP="00763352">
            <w:pPr>
              <w:rPr>
                <w:b/>
                <w:bCs/>
              </w:rPr>
            </w:pPr>
          </w:p>
        </w:tc>
        <w:tc>
          <w:tcPr>
            <w:tcW w:w="3162" w:type="pct"/>
          </w:tcPr>
          <w:p w14:paraId="1D2F1B57" w14:textId="77777777" w:rsidR="00226952" w:rsidRDefault="00226952" w:rsidP="00763352"/>
        </w:tc>
      </w:tr>
      <w:tr w:rsidR="00B92FF9" w14:paraId="047A68C9" w14:textId="77777777" w:rsidTr="00B92FF9">
        <w:tc>
          <w:tcPr>
            <w:tcW w:w="247" w:type="pct"/>
            <w:shd w:val="clear" w:color="auto" w:fill="EBC7EF" w:themeFill="accent2" w:themeFillTint="33"/>
          </w:tcPr>
          <w:p w14:paraId="4B3655D6" w14:textId="7397F684" w:rsidR="00226952" w:rsidRDefault="002B3D65" w:rsidP="00763352">
            <w:pPr>
              <w:rPr>
                <w:b/>
                <w:bCs/>
              </w:rPr>
            </w:pPr>
            <w:r>
              <w:rPr>
                <w:b/>
                <w:bCs/>
              </w:rPr>
              <w:t>3.3</w:t>
            </w:r>
          </w:p>
        </w:tc>
        <w:tc>
          <w:tcPr>
            <w:tcW w:w="1591" w:type="pct"/>
            <w:shd w:val="clear" w:color="auto" w:fill="EBC7EF" w:themeFill="accent2" w:themeFillTint="33"/>
          </w:tcPr>
          <w:p w14:paraId="2F0B57D5" w14:textId="467680C1" w:rsidR="00226952" w:rsidRDefault="00226952" w:rsidP="00763352">
            <w:pPr>
              <w:rPr>
                <w:b/>
                <w:bCs/>
              </w:rPr>
            </w:pPr>
            <w:r>
              <w:rPr>
                <w:b/>
                <w:bCs/>
              </w:rPr>
              <w:t>Location visited (if applicable)</w:t>
            </w:r>
          </w:p>
          <w:p w14:paraId="20599B42" w14:textId="5CFDFEBF" w:rsidR="00226952" w:rsidRDefault="00226952" w:rsidP="00763352">
            <w:pPr>
              <w:rPr>
                <w:b/>
                <w:bCs/>
              </w:rPr>
            </w:pPr>
          </w:p>
        </w:tc>
        <w:tc>
          <w:tcPr>
            <w:tcW w:w="3162" w:type="pct"/>
          </w:tcPr>
          <w:p w14:paraId="28A6077F" w14:textId="77777777" w:rsidR="00226952" w:rsidRDefault="00226952" w:rsidP="00763352"/>
        </w:tc>
      </w:tr>
      <w:tr w:rsidR="00B92FF9" w14:paraId="1A640965" w14:textId="77777777" w:rsidTr="00B92FF9">
        <w:tc>
          <w:tcPr>
            <w:tcW w:w="247" w:type="pct"/>
            <w:shd w:val="clear" w:color="auto" w:fill="EBC7EF" w:themeFill="accent2" w:themeFillTint="33"/>
          </w:tcPr>
          <w:p w14:paraId="737DD0FF" w14:textId="18B8BE9A" w:rsidR="00226952" w:rsidRDefault="002B3D65" w:rsidP="00763352">
            <w:pPr>
              <w:rPr>
                <w:b/>
                <w:bCs/>
              </w:rPr>
            </w:pPr>
            <w:r>
              <w:rPr>
                <w:b/>
                <w:bCs/>
              </w:rPr>
              <w:t>3.4</w:t>
            </w:r>
          </w:p>
        </w:tc>
        <w:tc>
          <w:tcPr>
            <w:tcW w:w="1591" w:type="pct"/>
            <w:shd w:val="clear" w:color="auto" w:fill="EBC7EF" w:themeFill="accent2" w:themeFillTint="33"/>
          </w:tcPr>
          <w:p w14:paraId="39F587E9" w14:textId="0831A46E" w:rsidR="00226952" w:rsidRPr="00691CED" w:rsidRDefault="00226952" w:rsidP="00763352">
            <w:pPr>
              <w:rPr>
                <w:b/>
                <w:bCs/>
              </w:rPr>
            </w:pPr>
            <w:r>
              <w:rPr>
                <w:b/>
                <w:bCs/>
              </w:rPr>
              <w:t>Is this a new accreditation or renewal of existing accreditation?</w:t>
            </w:r>
          </w:p>
          <w:p w14:paraId="1E904EB4" w14:textId="45A8A605" w:rsidR="00226952" w:rsidRPr="00691CED" w:rsidRDefault="00226952" w:rsidP="00763352">
            <w:pPr>
              <w:rPr>
                <w:b/>
                <w:bCs/>
              </w:rPr>
            </w:pPr>
          </w:p>
        </w:tc>
        <w:tc>
          <w:tcPr>
            <w:tcW w:w="3162" w:type="pct"/>
          </w:tcPr>
          <w:p w14:paraId="2128196C" w14:textId="77777777" w:rsidR="00226952" w:rsidRDefault="00226952" w:rsidP="00763352"/>
        </w:tc>
      </w:tr>
      <w:tr w:rsidR="00B92FF9" w14:paraId="31033202" w14:textId="77777777" w:rsidTr="00B92FF9">
        <w:tc>
          <w:tcPr>
            <w:tcW w:w="247" w:type="pct"/>
            <w:shd w:val="clear" w:color="auto" w:fill="EBC7EF" w:themeFill="accent2" w:themeFillTint="33"/>
          </w:tcPr>
          <w:p w14:paraId="47A19CD0" w14:textId="6217E65F" w:rsidR="00226952" w:rsidRPr="00691CED" w:rsidRDefault="002B3D65" w:rsidP="00763352">
            <w:pPr>
              <w:rPr>
                <w:b/>
                <w:bCs/>
              </w:rPr>
            </w:pPr>
            <w:r>
              <w:rPr>
                <w:b/>
                <w:bCs/>
              </w:rPr>
              <w:t>3.5</w:t>
            </w:r>
          </w:p>
        </w:tc>
        <w:tc>
          <w:tcPr>
            <w:tcW w:w="1591" w:type="pct"/>
            <w:shd w:val="clear" w:color="auto" w:fill="EBC7EF" w:themeFill="accent2" w:themeFillTint="33"/>
          </w:tcPr>
          <w:p w14:paraId="376A40B6" w14:textId="0299215D" w:rsidR="00226952" w:rsidRPr="00691CED" w:rsidRDefault="00226952" w:rsidP="00763352">
            <w:pPr>
              <w:rPr>
                <w:b/>
                <w:bCs/>
              </w:rPr>
            </w:pPr>
            <w:r w:rsidRPr="00691CED">
              <w:rPr>
                <w:b/>
                <w:bCs/>
              </w:rPr>
              <w:t>Names of ACTS assessors in attendance</w:t>
            </w:r>
          </w:p>
          <w:p w14:paraId="0AC93446" w14:textId="47FD2D80" w:rsidR="00226952" w:rsidRPr="00691CED" w:rsidRDefault="00226952" w:rsidP="00763352">
            <w:pPr>
              <w:rPr>
                <w:b/>
                <w:bCs/>
              </w:rPr>
            </w:pPr>
          </w:p>
        </w:tc>
        <w:tc>
          <w:tcPr>
            <w:tcW w:w="3162" w:type="pct"/>
          </w:tcPr>
          <w:p w14:paraId="09270552" w14:textId="77777777" w:rsidR="00226952" w:rsidRDefault="00226952" w:rsidP="00763352"/>
          <w:p w14:paraId="63E706F8" w14:textId="77777777" w:rsidR="00226952" w:rsidRDefault="00226952" w:rsidP="00763352"/>
        </w:tc>
      </w:tr>
      <w:tr w:rsidR="00B92FF9" w14:paraId="29893D79" w14:textId="77777777" w:rsidTr="00B92FF9">
        <w:tc>
          <w:tcPr>
            <w:tcW w:w="247" w:type="pct"/>
            <w:shd w:val="clear" w:color="auto" w:fill="EBC7EF" w:themeFill="accent2" w:themeFillTint="33"/>
          </w:tcPr>
          <w:p w14:paraId="222D63EF" w14:textId="18D1335D" w:rsidR="00226952" w:rsidRPr="00691CED" w:rsidRDefault="002B3D65" w:rsidP="00763352">
            <w:pPr>
              <w:rPr>
                <w:b/>
                <w:bCs/>
              </w:rPr>
            </w:pPr>
            <w:r>
              <w:rPr>
                <w:b/>
                <w:bCs/>
              </w:rPr>
              <w:t>3.6</w:t>
            </w:r>
          </w:p>
        </w:tc>
        <w:tc>
          <w:tcPr>
            <w:tcW w:w="1591" w:type="pct"/>
            <w:shd w:val="clear" w:color="auto" w:fill="EBC7EF" w:themeFill="accent2" w:themeFillTint="33"/>
          </w:tcPr>
          <w:p w14:paraId="405365B8" w14:textId="287EC3E1" w:rsidR="00226952" w:rsidRPr="00691CED" w:rsidRDefault="00226952" w:rsidP="00763352">
            <w:pPr>
              <w:rPr>
                <w:b/>
                <w:bCs/>
              </w:rPr>
            </w:pPr>
            <w:r w:rsidRPr="00691CED">
              <w:rPr>
                <w:b/>
                <w:bCs/>
              </w:rPr>
              <w:t>Scheme staff met during visit</w:t>
            </w:r>
          </w:p>
          <w:p w14:paraId="2033FFBD" w14:textId="216A168B" w:rsidR="00226952" w:rsidRPr="00691CED" w:rsidRDefault="00226952" w:rsidP="00763352">
            <w:pPr>
              <w:rPr>
                <w:b/>
                <w:bCs/>
              </w:rPr>
            </w:pPr>
            <w:r w:rsidRPr="00691CED">
              <w:rPr>
                <w:b/>
                <w:bCs/>
              </w:rPr>
              <w:t>(names, job titles, site locations, professional qualifications)</w:t>
            </w:r>
          </w:p>
          <w:p w14:paraId="62A24F5D" w14:textId="2D72C206" w:rsidR="00226952" w:rsidRPr="00691CED" w:rsidRDefault="00226952" w:rsidP="00763352">
            <w:pPr>
              <w:rPr>
                <w:b/>
                <w:bCs/>
              </w:rPr>
            </w:pPr>
          </w:p>
        </w:tc>
        <w:tc>
          <w:tcPr>
            <w:tcW w:w="3162" w:type="pct"/>
          </w:tcPr>
          <w:p w14:paraId="07CB9E6C" w14:textId="77777777" w:rsidR="00226952" w:rsidRDefault="00226952" w:rsidP="00763352"/>
        </w:tc>
      </w:tr>
      <w:tr w:rsidR="00B92FF9" w14:paraId="6DF4D8BD" w14:textId="77777777" w:rsidTr="00B92FF9">
        <w:tc>
          <w:tcPr>
            <w:tcW w:w="247" w:type="pct"/>
            <w:shd w:val="clear" w:color="auto" w:fill="EBC7EF" w:themeFill="accent2" w:themeFillTint="33"/>
          </w:tcPr>
          <w:p w14:paraId="6E0612A5" w14:textId="707B5680" w:rsidR="00226952" w:rsidRPr="00691CED" w:rsidRDefault="002B3D65" w:rsidP="00763352">
            <w:pPr>
              <w:rPr>
                <w:b/>
                <w:bCs/>
              </w:rPr>
            </w:pPr>
            <w:r>
              <w:rPr>
                <w:b/>
                <w:bCs/>
              </w:rPr>
              <w:t>3.7</w:t>
            </w:r>
          </w:p>
        </w:tc>
        <w:tc>
          <w:tcPr>
            <w:tcW w:w="1591" w:type="pct"/>
            <w:shd w:val="clear" w:color="auto" w:fill="EBC7EF" w:themeFill="accent2" w:themeFillTint="33"/>
          </w:tcPr>
          <w:p w14:paraId="0DE8A373" w14:textId="504479EB" w:rsidR="00226952" w:rsidRPr="00691CED" w:rsidRDefault="00226952" w:rsidP="00763352">
            <w:pPr>
              <w:rPr>
                <w:b/>
                <w:bCs/>
              </w:rPr>
            </w:pPr>
            <w:r w:rsidRPr="00691CED">
              <w:rPr>
                <w:b/>
                <w:bCs/>
              </w:rPr>
              <w:t>Mentors met during visit</w:t>
            </w:r>
          </w:p>
          <w:p w14:paraId="6DD2FB00" w14:textId="77777777" w:rsidR="00226952" w:rsidRDefault="00226952" w:rsidP="00763352">
            <w:pPr>
              <w:rPr>
                <w:b/>
                <w:bCs/>
              </w:rPr>
            </w:pPr>
            <w:r w:rsidRPr="00691CED">
              <w:rPr>
                <w:b/>
                <w:bCs/>
              </w:rPr>
              <w:t>(names, site locations)</w:t>
            </w:r>
          </w:p>
          <w:p w14:paraId="34F91034" w14:textId="77777777" w:rsidR="00226952" w:rsidRPr="00691CED" w:rsidRDefault="00226952" w:rsidP="00763352">
            <w:pPr>
              <w:rPr>
                <w:b/>
                <w:bCs/>
              </w:rPr>
            </w:pPr>
          </w:p>
          <w:p w14:paraId="11081331" w14:textId="26DEF845" w:rsidR="00226952" w:rsidRPr="00691CED" w:rsidRDefault="00226952" w:rsidP="00763352">
            <w:pPr>
              <w:rPr>
                <w:b/>
                <w:bCs/>
              </w:rPr>
            </w:pPr>
          </w:p>
        </w:tc>
        <w:tc>
          <w:tcPr>
            <w:tcW w:w="3162" w:type="pct"/>
          </w:tcPr>
          <w:p w14:paraId="7DD4F62B" w14:textId="77777777" w:rsidR="00226952" w:rsidRDefault="00226952" w:rsidP="00763352"/>
        </w:tc>
      </w:tr>
      <w:tr w:rsidR="00B92FF9" w14:paraId="52441E80" w14:textId="77777777" w:rsidTr="00B92FF9">
        <w:tc>
          <w:tcPr>
            <w:tcW w:w="247" w:type="pct"/>
            <w:shd w:val="clear" w:color="auto" w:fill="EBC7EF" w:themeFill="accent2" w:themeFillTint="33"/>
          </w:tcPr>
          <w:p w14:paraId="1DCDA1E9" w14:textId="3C9FB119" w:rsidR="00226952" w:rsidRPr="00691CED" w:rsidRDefault="002B3D65" w:rsidP="00763352">
            <w:pPr>
              <w:rPr>
                <w:b/>
                <w:bCs/>
              </w:rPr>
            </w:pPr>
            <w:r>
              <w:rPr>
                <w:b/>
                <w:bCs/>
              </w:rPr>
              <w:t>3.8</w:t>
            </w:r>
          </w:p>
        </w:tc>
        <w:tc>
          <w:tcPr>
            <w:tcW w:w="1591" w:type="pct"/>
            <w:shd w:val="clear" w:color="auto" w:fill="EBC7EF" w:themeFill="accent2" w:themeFillTint="33"/>
          </w:tcPr>
          <w:p w14:paraId="090EF80D" w14:textId="7B238C63" w:rsidR="00226952" w:rsidRPr="00691CED" w:rsidRDefault="00226952" w:rsidP="00763352">
            <w:pPr>
              <w:rPr>
                <w:b/>
                <w:bCs/>
              </w:rPr>
            </w:pPr>
            <w:r w:rsidRPr="00691CED">
              <w:rPr>
                <w:b/>
                <w:bCs/>
              </w:rPr>
              <w:t>Trainees met during visit</w:t>
            </w:r>
          </w:p>
          <w:p w14:paraId="036230CC" w14:textId="77777777" w:rsidR="00226952" w:rsidRDefault="00226952" w:rsidP="00763352">
            <w:pPr>
              <w:rPr>
                <w:b/>
                <w:bCs/>
              </w:rPr>
            </w:pPr>
            <w:r w:rsidRPr="00691CED">
              <w:rPr>
                <w:b/>
                <w:bCs/>
              </w:rPr>
              <w:t>(names, site locations, time on scheme)</w:t>
            </w:r>
          </w:p>
          <w:p w14:paraId="6A5DFB9A" w14:textId="77777777" w:rsidR="00226952" w:rsidRDefault="00226952" w:rsidP="00763352">
            <w:pPr>
              <w:rPr>
                <w:b/>
                <w:bCs/>
              </w:rPr>
            </w:pPr>
          </w:p>
          <w:p w14:paraId="7D2D9B40" w14:textId="77777777" w:rsidR="00226952" w:rsidRDefault="00226952" w:rsidP="00763352">
            <w:pPr>
              <w:rPr>
                <w:b/>
                <w:bCs/>
              </w:rPr>
            </w:pPr>
          </w:p>
          <w:p w14:paraId="63DE5A33" w14:textId="77777777" w:rsidR="00226952" w:rsidRPr="00691CED" w:rsidRDefault="00226952" w:rsidP="00763352">
            <w:pPr>
              <w:rPr>
                <w:b/>
                <w:bCs/>
              </w:rPr>
            </w:pPr>
          </w:p>
          <w:p w14:paraId="652BB415" w14:textId="5E16DDC9" w:rsidR="00226952" w:rsidRPr="00691CED" w:rsidRDefault="00226952" w:rsidP="00763352">
            <w:pPr>
              <w:rPr>
                <w:b/>
                <w:bCs/>
              </w:rPr>
            </w:pPr>
          </w:p>
        </w:tc>
        <w:tc>
          <w:tcPr>
            <w:tcW w:w="3162" w:type="pct"/>
          </w:tcPr>
          <w:p w14:paraId="58A87959" w14:textId="77777777" w:rsidR="00226952" w:rsidRDefault="00226952" w:rsidP="00763352"/>
        </w:tc>
      </w:tr>
      <w:tr w:rsidR="00B92FF9" w14:paraId="3C48736A" w14:textId="77777777" w:rsidTr="00B92FF9">
        <w:tc>
          <w:tcPr>
            <w:tcW w:w="247" w:type="pct"/>
            <w:shd w:val="clear" w:color="auto" w:fill="EBC7EF" w:themeFill="accent2" w:themeFillTint="33"/>
          </w:tcPr>
          <w:p w14:paraId="0319E1E2" w14:textId="3FD6254B" w:rsidR="00226952" w:rsidRPr="00691CED" w:rsidRDefault="002B3D65" w:rsidP="00763352">
            <w:pPr>
              <w:rPr>
                <w:b/>
                <w:bCs/>
              </w:rPr>
            </w:pPr>
            <w:r>
              <w:rPr>
                <w:b/>
                <w:bCs/>
              </w:rPr>
              <w:t>3.9</w:t>
            </w:r>
          </w:p>
        </w:tc>
        <w:tc>
          <w:tcPr>
            <w:tcW w:w="1591" w:type="pct"/>
            <w:shd w:val="clear" w:color="auto" w:fill="EBC7EF" w:themeFill="accent2" w:themeFillTint="33"/>
          </w:tcPr>
          <w:p w14:paraId="48CECD4D" w14:textId="0CB12660" w:rsidR="00226952" w:rsidRPr="00691CED" w:rsidRDefault="00226952" w:rsidP="00763352">
            <w:pPr>
              <w:rPr>
                <w:b/>
                <w:bCs/>
              </w:rPr>
            </w:pPr>
            <w:r w:rsidRPr="00691CED">
              <w:rPr>
                <w:b/>
                <w:bCs/>
              </w:rPr>
              <w:t>Signatures of assessors</w:t>
            </w:r>
          </w:p>
          <w:p w14:paraId="3660DFA3" w14:textId="77777777" w:rsidR="00226952" w:rsidRDefault="00226952" w:rsidP="00763352">
            <w:pPr>
              <w:rPr>
                <w:b/>
                <w:bCs/>
              </w:rPr>
            </w:pPr>
          </w:p>
          <w:p w14:paraId="4C8FA388" w14:textId="77777777" w:rsidR="00226952" w:rsidRDefault="00226952" w:rsidP="00763352">
            <w:pPr>
              <w:rPr>
                <w:b/>
                <w:bCs/>
              </w:rPr>
            </w:pPr>
          </w:p>
          <w:p w14:paraId="1A53062B" w14:textId="4CDAEDB9" w:rsidR="00226952" w:rsidRPr="00691CED" w:rsidRDefault="00226952" w:rsidP="00763352">
            <w:pPr>
              <w:rPr>
                <w:b/>
                <w:bCs/>
              </w:rPr>
            </w:pPr>
          </w:p>
        </w:tc>
        <w:tc>
          <w:tcPr>
            <w:tcW w:w="3162" w:type="pct"/>
          </w:tcPr>
          <w:p w14:paraId="7E206826" w14:textId="77777777" w:rsidR="00226952" w:rsidRDefault="00226952" w:rsidP="00763352"/>
        </w:tc>
      </w:tr>
      <w:tr w:rsidR="00B92FF9" w14:paraId="169A05B0" w14:textId="77777777" w:rsidTr="00B92FF9">
        <w:tc>
          <w:tcPr>
            <w:tcW w:w="247" w:type="pct"/>
            <w:shd w:val="clear" w:color="auto" w:fill="EBC7EF" w:themeFill="accent2" w:themeFillTint="33"/>
          </w:tcPr>
          <w:p w14:paraId="644EA74B" w14:textId="26C883D9" w:rsidR="00226952" w:rsidRPr="00691CED" w:rsidRDefault="002B3D65" w:rsidP="00763352">
            <w:pPr>
              <w:rPr>
                <w:b/>
                <w:bCs/>
              </w:rPr>
            </w:pPr>
            <w:r>
              <w:rPr>
                <w:b/>
                <w:bCs/>
              </w:rPr>
              <w:lastRenderedPageBreak/>
              <w:t>3.10</w:t>
            </w:r>
          </w:p>
        </w:tc>
        <w:tc>
          <w:tcPr>
            <w:tcW w:w="1591" w:type="pct"/>
            <w:shd w:val="clear" w:color="auto" w:fill="EBC7EF" w:themeFill="accent2" w:themeFillTint="33"/>
          </w:tcPr>
          <w:p w14:paraId="77061EFC" w14:textId="216CC1AC" w:rsidR="00226952" w:rsidRPr="00691CED" w:rsidRDefault="00226952" w:rsidP="00763352">
            <w:pPr>
              <w:rPr>
                <w:b/>
                <w:bCs/>
              </w:rPr>
            </w:pPr>
            <w:r w:rsidRPr="00691CED">
              <w:rPr>
                <w:b/>
                <w:bCs/>
              </w:rPr>
              <w:t>Date report completed</w:t>
            </w:r>
          </w:p>
          <w:p w14:paraId="42807BDB" w14:textId="56687C48" w:rsidR="00226952" w:rsidRPr="00691CED" w:rsidRDefault="00226952" w:rsidP="00763352">
            <w:pPr>
              <w:rPr>
                <w:b/>
                <w:bCs/>
              </w:rPr>
            </w:pPr>
          </w:p>
        </w:tc>
        <w:tc>
          <w:tcPr>
            <w:tcW w:w="3162" w:type="pct"/>
          </w:tcPr>
          <w:p w14:paraId="561C4BEF" w14:textId="77777777" w:rsidR="00226952" w:rsidRDefault="00226952" w:rsidP="00763352"/>
        </w:tc>
      </w:tr>
    </w:tbl>
    <w:p w14:paraId="0006784D" w14:textId="77777777" w:rsidR="00226952" w:rsidRDefault="00226952"/>
    <w:p w14:paraId="5E7E0D2C" w14:textId="77777777" w:rsidR="00407E8F" w:rsidRDefault="00407E8F">
      <w:r>
        <w:br w:type="page"/>
      </w:r>
    </w:p>
    <w:tbl>
      <w:tblPr>
        <w:tblStyle w:val="TableGrid"/>
        <w:tblW w:w="5000" w:type="pct"/>
        <w:tblLook w:val="04A0" w:firstRow="1" w:lastRow="0" w:firstColumn="1" w:lastColumn="0" w:noHBand="0" w:noVBand="1"/>
      </w:tblPr>
      <w:tblGrid>
        <w:gridCol w:w="709"/>
        <w:gridCol w:w="4537"/>
        <w:gridCol w:w="1517"/>
        <w:gridCol w:w="2404"/>
        <w:gridCol w:w="2404"/>
        <w:gridCol w:w="1680"/>
        <w:gridCol w:w="1008"/>
      </w:tblGrid>
      <w:tr w:rsidR="002B3D65" w:rsidRPr="00FA6455" w14:paraId="6712D15E" w14:textId="77777777" w:rsidTr="002B3D65">
        <w:tc>
          <w:tcPr>
            <w:tcW w:w="4647" w:type="pct"/>
            <w:gridSpan w:val="6"/>
            <w:tcBorders>
              <w:top w:val="nil"/>
              <w:left w:val="nil"/>
              <w:bottom w:val="nil"/>
              <w:right w:val="single" w:sz="4" w:space="0" w:color="auto"/>
            </w:tcBorders>
          </w:tcPr>
          <w:p w14:paraId="00D03656" w14:textId="796623F3" w:rsidR="002B3D65" w:rsidRDefault="002B3D65" w:rsidP="00263B3C">
            <w:pPr>
              <w:pStyle w:val="Heading1"/>
            </w:pPr>
            <w:bookmarkStart w:id="7" w:name="_Toc191551131"/>
            <w:r>
              <w:lastRenderedPageBreak/>
              <w:t>4. Management and resources</w:t>
            </w:r>
            <w:bookmarkEnd w:id="7"/>
          </w:p>
        </w:tc>
        <w:tc>
          <w:tcPr>
            <w:tcW w:w="353" w:type="pct"/>
            <w:tcBorders>
              <w:top w:val="single" w:sz="4" w:space="0" w:color="auto"/>
              <w:left w:val="single" w:sz="4" w:space="0" w:color="auto"/>
              <w:bottom w:val="single" w:sz="4" w:space="0" w:color="auto"/>
              <w:right w:val="single" w:sz="4" w:space="0" w:color="auto"/>
            </w:tcBorders>
            <w:shd w:val="clear" w:color="auto" w:fill="EBC7EF" w:themeFill="accent2" w:themeFillTint="33"/>
          </w:tcPr>
          <w:p w14:paraId="4EC14221" w14:textId="77777777" w:rsidR="002B3D65" w:rsidRPr="00FA6455" w:rsidRDefault="002B3D65" w:rsidP="00263B3C">
            <w:pPr>
              <w:rPr>
                <w:b/>
                <w:bCs/>
              </w:rPr>
            </w:pPr>
            <w:r w:rsidRPr="00FA6455">
              <w:rPr>
                <w:b/>
                <w:bCs/>
              </w:rPr>
              <w:t>ACTS Assessor use only</w:t>
            </w:r>
          </w:p>
        </w:tc>
      </w:tr>
      <w:tr w:rsidR="002B3D65" w:rsidRPr="00FA6455" w14:paraId="60C1C151" w14:textId="77777777" w:rsidTr="002B3D65">
        <w:tc>
          <w:tcPr>
            <w:tcW w:w="4647" w:type="pct"/>
            <w:gridSpan w:val="6"/>
            <w:tcBorders>
              <w:top w:val="nil"/>
              <w:left w:val="nil"/>
              <w:bottom w:val="single" w:sz="4" w:space="0" w:color="auto"/>
              <w:right w:val="single" w:sz="4" w:space="0" w:color="auto"/>
            </w:tcBorders>
          </w:tcPr>
          <w:p w14:paraId="34DEE3B4" w14:textId="77777777" w:rsidR="002B3D65" w:rsidRPr="001C3BB1" w:rsidRDefault="002B3D65" w:rsidP="00263B3C">
            <w:pPr>
              <w:rPr>
                <w:lang w:val="en-US"/>
              </w:rPr>
            </w:pPr>
            <w:r w:rsidRPr="001C3BB1">
              <w:rPr>
                <w:rFonts w:ascii="Calibri" w:hAnsi="Calibri" w:cs="Calibri"/>
                <w:bCs/>
                <w:sz w:val="24"/>
                <w:szCs w:val="24"/>
              </w:rPr>
              <w:t>Please reference sections in your scheme manual if relevant</w:t>
            </w:r>
          </w:p>
          <w:p w14:paraId="65D2413C" w14:textId="77777777" w:rsidR="002B3D65" w:rsidRPr="004E715E" w:rsidRDefault="002B3D65" w:rsidP="00263B3C">
            <w:pPr>
              <w:rPr>
                <w:lang w:val="en-US"/>
              </w:rPr>
            </w:pPr>
          </w:p>
        </w:tc>
        <w:tc>
          <w:tcPr>
            <w:tcW w:w="353" w:type="pct"/>
            <w:tcBorders>
              <w:top w:val="single" w:sz="4" w:space="0" w:color="auto"/>
              <w:left w:val="single" w:sz="4" w:space="0" w:color="auto"/>
              <w:bottom w:val="single" w:sz="4" w:space="0" w:color="auto"/>
              <w:right w:val="single" w:sz="4" w:space="0" w:color="auto"/>
            </w:tcBorders>
            <w:shd w:val="clear" w:color="auto" w:fill="EBC7EF" w:themeFill="accent2" w:themeFillTint="33"/>
            <w:vAlign w:val="center"/>
          </w:tcPr>
          <w:p w14:paraId="4E1D9AA0" w14:textId="77777777" w:rsidR="002B3D65" w:rsidRPr="00FA6455" w:rsidRDefault="002B3D65" w:rsidP="00263B3C">
            <w:pPr>
              <w:jc w:val="center"/>
              <w:rPr>
                <w:b/>
                <w:bCs/>
              </w:rPr>
            </w:pPr>
            <w:r w:rsidRPr="00FA6455">
              <w:rPr>
                <w:b/>
                <w:bCs/>
              </w:rPr>
              <w:t>Y / N</w:t>
            </w:r>
          </w:p>
        </w:tc>
      </w:tr>
      <w:tr w:rsidR="00B92FF9" w14:paraId="6DE483CA" w14:textId="77777777" w:rsidTr="00B92FF9">
        <w:tc>
          <w:tcPr>
            <w:tcW w:w="249" w:type="pct"/>
            <w:tcBorders>
              <w:top w:val="single" w:sz="4" w:space="0" w:color="auto"/>
            </w:tcBorders>
            <w:shd w:val="clear" w:color="auto" w:fill="D8F0D1" w:themeFill="text2" w:themeFillTint="33"/>
          </w:tcPr>
          <w:p w14:paraId="04222E6D" w14:textId="6FB9819A" w:rsidR="002B3D65" w:rsidRPr="00FA6455" w:rsidRDefault="002B3D65" w:rsidP="00263B3C">
            <w:pPr>
              <w:rPr>
                <w:b/>
                <w:bCs/>
                <w:lang w:val="en-US"/>
              </w:rPr>
            </w:pPr>
            <w:r>
              <w:rPr>
                <w:b/>
                <w:bCs/>
                <w:lang w:val="en-US"/>
              </w:rPr>
              <w:t>4.1</w:t>
            </w:r>
          </w:p>
        </w:tc>
        <w:tc>
          <w:tcPr>
            <w:tcW w:w="1591" w:type="pct"/>
            <w:tcBorders>
              <w:top w:val="nil"/>
            </w:tcBorders>
            <w:shd w:val="clear" w:color="auto" w:fill="D8F0D1" w:themeFill="text2" w:themeFillTint="33"/>
          </w:tcPr>
          <w:p w14:paraId="2E5BB196" w14:textId="77777777" w:rsidR="002B3D65" w:rsidRPr="00FA6455" w:rsidRDefault="002B3D65" w:rsidP="00263B3C">
            <w:pPr>
              <w:rPr>
                <w:b/>
                <w:bCs/>
                <w:lang w:val="en-US"/>
              </w:rPr>
            </w:pPr>
            <w:r w:rsidRPr="00FA6455">
              <w:rPr>
                <w:b/>
                <w:bCs/>
                <w:lang w:val="en-US"/>
              </w:rPr>
              <w:t>Does the scheme have a Chartered chemical engineer as an integral part of its management and operation?</w:t>
            </w:r>
          </w:p>
          <w:p w14:paraId="0EB8A4DB" w14:textId="77777777" w:rsidR="002B3D65" w:rsidRPr="00FA6455" w:rsidRDefault="002B3D65" w:rsidP="00263B3C">
            <w:pPr>
              <w:rPr>
                <w:b/>
                <w:bCs/>
              </w:rPr>
            </w:pPr>
          </w:p>
        </w:tc>
        <w:tc>
          <w:tcPr>
            <w:tcW w:w="2807" w:type="pct"/>
            <w:gridSpan w:val="4"/>
            <w:tcBorders>
              <w:top w:val="nil"/>
            </w:tcBorders>
          </w:tcPr>
          <w:p w14:paraId="5C992579" w14:textId="77777777" w:rsidR="002B3D65" w:rsidRDefault="002B3D65" w:rsidP="00263B3C"/>
        </w:tc>
        <w:tc>
          <w:tcPr>
            <w:tcW w:w="353" w:type="pct"/>
            <w:tcBorders>
              <w:top w:val="single" w:sz="4" w:space="0" w:color="auto"/>
            </w:tcBorders>
          </w:tcPr>
          <w:p w14:paraId="7A3F6A78" w14:textId="77777777" w:rsidR="002B3D65" w:rsidRDefault="002B3D65" w:rsidP="00263B3C"/>
        </w:tc>
      </w:tr>
      <w:tr w:rsidR="00B92FF9" w14:paraId="41248801" w14:textId="77777777" w:rsidTr="00B92FF9">
        <w:tc>
          <w:tcPr>
            <w:tcW w:w="249" w:type="pct"/>
            <w:shd w:val="clear" w:color="auto" w:fill="D8F0D1" w:themeFill="text2" w:themeFillTint="33"/>
          </w:tcPr>
          <w:p w14:paraId="72A0C282" w14:textId="67C1D0CA" w:rsidR="002B3D65" w:rsidRPr="00FA6455" w:rsidRDefault="002B3D65" w:rsidP="00263B3C">
            <w:pPr>
              <w:rPr>
                <w:b/>
                <w:bCs/>
                <w:lang w:val="en-US"/>
              </w:rPr>
            </w:pPr>
            <w:r>
              <w:rPr>
                <w:b/>
                <w:bCs/>
                <w:lang w:val="en-US"/>
              </w:rPr>
              <w:t>4.2</w:t>
            </w:r>
          </w:p>
        </w:tc>
        <w:tc>
          <w:tcPr>
            <w:tcW w:w="1591" w:type="pct"/>
            <w:shd w:val="clear" w:color="auto" w:fill="D8F0D1" w:themeFill="text2" w:themeFillTint="33"/>
          </w:tcPr>
          <w:p w14:paraId="1C52E53F" w14:textId="77777777" w:rsidR="002B3D65" w:rsidRPr="00FA6455" w:rsidRDefault="002B3D65" w:rsidP="00263B3C">
            <w:pPr>
              <w:rPr>
                <w:b/>
                <w:bCs/>
                <w:lang w:val="en-US"/>
              </w:rPr>
            </w:pPr>
            <w:r w:rsidRPr="00FA6455">
              <w:rPr>
                <w:b/>
                <w:bCs/>
                <w:lang w:val="en-US"/>
              </w:rPr>
              <w:t>Is the scheme manager responsible for all sites?</w:t>
            </w:r>
          </w:p>
          <w:p w14:paraId="33316AA5" w14:textId="77777777" w:rsidR="002B3D65" w:rsidRPr="00FA6455" w:rsidRDefault="002B3D65" w:rsidP="00263B3C">
            <w:pPr>
              <w:rPr>
                <w:b/>
                <w:bCs/>
              </w:rPr>
            </w:pPr>
          </w:p>
        </w:tc>
        <w:tc>
          <w:tcPr>
            <w:tcW w:w="2807" w:type="pct"/>
            <w:gridSpan w:val="4"/>
          </w:tcPr>
          <w:p w14:paraId="09D4FDBB" w14:textId="77777777" w:rsidR="002B3D65" w:rsidRDefault="002B3D65" w:rsidP="00263B3C"/>
        </w:tc>
        <w:tc>
          <w:tcPr>
            <w:tcW w:w="353" w:type="pct"/>
          </w:tcPr>
          <w:p w14:paraId="4B16B4D7" w14:textId="77777777" w:rsidR="002B3D65" w:rsidRDefault="002B3D65" w:rsidP="00263B3C"/>
        </w:tc>
      </w:tr>
      <w:tr w:rsidR="00B92FF9" w14:paraId="13C07BFF" w14:textId="77777777" w:rsidTr="00B92FF9">
        <w:tc>
          <w:tcPr>
            <w:tcW w:w="249" w:type="pct"/>
            <w:shd w:val="clear" w:color="auto" w:fill="D8F0D1" w:themeFill="text2" w:themeFillTint="33"/>
          </w:tcPr>
          <w:p w14:paraId="3182576B" w14:textId="52ACB667" w:rsidR="002B3D65" w:rsidRPr="00FA6455" w:rsidRDefault="002B3D65" w:rsidP="00263B3C">
            <w:pPr>
              <w:rPr>
                <w:b/>
                <w:bCs/>
                <w:lang w:val="en-US"/>
              </w:rPr>
            </w:pPr>
            <w:r>
              <w:rPr>
                <w:b/>
                <w:bCs/>
                <w:lang w:val="en-US"/>
              </w:rPr>
              <w:t>4.3</w:t>
            </w:r>
          </w:p>
        </w:tc>
        <w:tc>
          <w:tcPr>
            <w:tcW w:w="1591" w:type="pct"/>
            <w:shd w:val="clear" w:color="auto" w:fill="D8F0D1" w:themeFill="text2" w:themeFillTint="33"/>
          </w:tcPr>
          <w:p w14:paraId="70608187" w14:textId="77777777" w:rsidR="002B3D65" w:rsidRPr="00FA6455" w:rsidRDefault="002B3D65" w:rsidP="00263B3C">
            <w:pPr>
              <w:rPr>
                <w:b/>
                <w:bCs/>
                <w:lang w:val="en-US"/>
              </w:rPr>
            </w:pPr>
            <w:r w:rsidRPr="00FA6455">
              <w:rPr>
                <w:b/>
                <w:bCs/>
                <w:lang w:val="en-US"/>
              </w:rPr>
              <w:t>How does the scheme ensure those involved have a clear understanding of their roles and adequate training?</w:t>
            </w:r>
          </w:p>
          <w:p w14:paraId="41561A32" w14:textId="77777777" w:rsidR="002B3D65" w:rsidRPr="00FA6455" w:rsidRDefault="002B3D65" w:rsidP="00263B3C">
            <w:pPr>
              <w:rPr>
                <w:b/>
                <w:bCs/>
              </w:rPr>
            </w:pPr>
          </w:p>
        </w:tc>
        <w:tc>
          <w:tcPr>
            <w:tcW w:w="2807" w:type="pct"/>
            <w:gridSpan w:val="4"/>
          </w:tcPr>
          <w:p w14:paraId="1F37B746" w14:textId="77777777" w:rsidR="002B3D65" w:rsidRDefault="002B3D65" w:rsidP="00263B3C"/>
        </w:tc>
        <w:tc>
          <w:tcPr>
            <w:tcW w:w="353" w:type="pct"/>
          </w:tcPr>
          <w:p w14:paraId="377EBA5E" w14:textId="77777777" w:rsidR="002B3D65" w:rsidRDefault="002B3D65" w:rsidP="00263B3C"/>
        </w:tc>
      </w:tr>
      <w:tr w:rsidR="00B92FF9" w14:paraId="31323D99" w14:textId="77777777" w:rsidTr="00B92FF9">
        <w:tc>
          <w:tcPr>
            <w:tcW w:w="249" w:type="pct"/>
            <w:shd w:val="clear" w:color="auto" w:fill="D8F0D1" w:themeFill="text2" w:themeFillTint="33"/>
          </w:tcPr>
          <w:p w14:paraId="5A61A2ED" w14:textId="1EEB48BF" w:rsidR="002B3D65" w:rsidRPr="00FA6455" w:rsidRDefault="008C6DA0" w:rsidP="00263B3C">
            <w:pPr>
              <w:rPr>
                <w:b/>
                <w:bCs/>
                <w:lang w:val="en-US"/>
              </w:rPr>
            </w:pPr>
            <w:r>
              <w:rPr>
                <w:b/>
                <w:bCs/>
                <w:lang w:val="en-US"/>
              </w:rPr>
              <w:t>4.4</w:t>
            </w:r>
          </w:p>
        </w:tc>
        <w:tc>
          <w:tcPr>
            <w:tcW w:w="1591" w:type="pct"/>
            <w:shd w:val="clear" w:color="auto" w:fill="D8F0D1" w:themeFill="text2" w:themeFillTint="33"/>
          </w:tcPr>
          <w:p w14:paraId="6EB44E43" w14:textId="77777777" w:rsidR="002B3D65" w:rsidRPr="00FA6455" w:rsidRDefault="002B3D65" w:rsidP="00263B3C">
            <w:pPr>
              <w:rPr>
                <w:b/>
                <w:bCs/>
                <w:lang w:val="en-US"/>
              </w:rPr>
            </w:pPr>
            <w:r w:rsidRPr="00FA6455">
              <w:rPr>
                <w:b/>
                <w:bCs/>
                <w:lang w:val="en-US"/>
              </w:rPr>
              <w:t>How do those involved in the scheme keep their knowledge of IChemE’s requirements for Chartered Chemical Engineer status and the application process up to date?</w:t>
            </w:r>
          </w:p>
          <w:p w14:paraId="162B5D53" w14:textId="77777777" w:rsidR="002B3D65" w:rsidRPr="00FA6455" w:rsidRDefault="002B3D65" w:rsidP="00263B3C">
            <w:pPr>
              <w:rPr>
                <w:b/>
                <w:bCs/>
              </w:rPr>
            </w:pPr>
          </w:p>
        </w:tc>
        <w:tc>
          <w:tcPr>
            <w:tcW w:w="2807" w:type="pct"/>
            <w:gridSpan w:val="4"/>
          </w:tcPr>
          <w:p w14:paraId="18A7EBBB" w14:textId="77777777" w:rsidR="002B3D65" w:rsidRDefault="002B3D65" w:rsidP="00263B3C"/>
        </w:tc>
        <w:tc>
          <w:tcPr>
            <w:tcW w:w="353" w:type="pct"/>
          </w:tcPr>
          <w:p w14:paraId="7D0B2FB5" w14:textId="77777777" w:rsidR="002B3D65" w:rsidRDefault="002B3D65" w:rsidP="00263B3C"/>
        </w:tc>
      </w:tr>
      <w:tr w:rsidR="00B92FF9" w14:paraId="7499550C" w14:textId="77777777" w:rsidTr="00B92FF9">
        <w:tc>
          <w:tcPr>
            <w:tcW w:w="249" w:type="pct"/>
            <w:shd w:val="clear" w:color="auto" w:fill="D8F0D1" w:themeFill="text2" w:themeFillTint="33"/>
          </w:tcPr>
          <w:p w14:paraId="6F71E062" w14:textId="5ABE2FAE" w:rsidR="002B3D65" w:rsidRPr="00FA6455" w:rsidRDefault="008C6DA0" w:rsidP="00263B3C">
            <w:pPr>
              <w:rPr>
                <w:b/>
                <w:bCs/>
              </w:rPr>
            </w:pPr>
            <w:r>
              <w:rPr>
                <w:b/>
                <w:bCs/>
              </w:rPr>
              <w:t>4.5</w:t>
            </w:r>
          </w:p>
        </w:tc>
        <w:tc>
          <w:tcPr>
            <w:tcW w:w="1591" w:type="pct"/>
            <w:shd w:val="clear" w:color="auto" w:fill="D8F0D1" w:themeFill="text2" w:themeFillTint="33"/>
          </w:tcPr>
          <w:p w14:paraId="7EBA0C94" w14:textId="77777777" w:rsidR="002B3D65" w:rsidRPr="00FA6455" w:rsidRDefault="002B3D65" w:rsidP="00263B3C">
            <w:pPr>
              <w:rPr>
                <w:b/>
                <w:bCs/>
              </w:rPr>
            </w:pPr>
            <w:r w:rsidRPr="00FA6455">
              <w:rPr>
                <w:b/>
                <w:bCs/>
              </w:rPr>
              <w:t>How do senior management and the scheme sponsor support the scheme?</w:t>
            </w:r>
          </w:p>
          <w:p w14:paraId="42818912" w14:textId="77777777" w:rsidR="002B3D65" w:rsidRPr="00FA6455" w:rsidRDefault="002B3D65" w:rsidP="00263B3C">
            <w:pPr>
              <w:rPr>
                <w:b/>
                <w:bCs/>
              </w:rPr>
            </w:pPr>
          </w:p>
        </w:tc>
        <w:tc>
          <w:tcPr>
            <w:tcW w:w="2807" w:type="pct"/>
            <w:gridSpan w:val="4"/>
          </w:tcPr>
          <w:p w14:paraId="7E744264" w14:textId="77777777" w:rsidR="002B3D65" w:rsidRDefault="002B3D65" w:rsidP="00263B3C"/>
        </w:tc>
        <w:tc>
          <w:tcPr>
            <w:tcW w:w="353" w:type="pct"/>
          </w:tcPr>
          <w:p w14:paraId="4D23E1C6" w14:textId="77777777" w:rsidR="002B3D65" w:rsidRDefault="002B3D65" w:rsidP="00263B3C"/>
        </w:tc>
      </w:tr>
      <w:tr w:rsidR="00B92FF9" w14:paraId="1E6C71E9" w14:textId="77777777" w:rsidTr="00B92FF9">
        <w:tc>
          <w:tcPr>
            <w:tcW w:w="249" w:type="pct"/>
            <w:shd w:val="clear" w:color="auto" w:fill="D8F0D1" w:themeFill="text2" w:themeFillTint="33"/>
          </w:tcPr>
          <w:p w14:paraId="3960B1AF" w14:textId="32DE5672" w:rsidR="002B3D65" w:rsidRPr="00FA6455" w:rsidRDefault="008C6DA0" w:rsidP="00263B3C">
            <w:pPr>
              <w:rPr>
                <w:b/>
                <w:bCs/>
                <w:lang w:val="en-US"/>
              </w:rPr>
            </w:pPr>
            <w:r>
              <w:rPr>
                <w:b/>
                <w:bCs/>
                <w:lang w:val="en-US"/>
              </w:rPr>
              <w:t>4.6</w:t>
            </w:r>
          </w:p>
        </w:tc>
        <w:tc>
          <w:tcPr>
            <w:tcW w:w="1591" w:type="pct"/>
            <w:shd w:val="clear" w:color="auto" w:fill="D8F0D1" w:themeFill="text2" w:themeFillTint="33"/>
          </w:tcPr>
          <w:p w14:paraId="4D8D5805" w14:textId="77777777" w:rsidR="002B3D65" w:rsidRPr="00FA6455" w:rsidRDefault="002B3D65" w:rsidP="00263B3C">
            <w:pPr>
              <w:rPr>
                <w:b/>
                <w:bCs/>
                <w:lang w:val="en-US"/>
              </w:rPr>
            </w:pPr>
            <w:r w:rsidRPr="00FA6455">
              <w:rPr>
                <w:b/>
                <w:bCs/>
                <w:lang w:val="en-US"/>
              </w:rPr>
              <w:t>Is the scheme fully integrated into staff development policies?</w:t>
            </w:r>
          </w:p>
          <w:p w14:paraId="4276A2AA" w14:textId="77777777" w:rsidR="002B3D65" w:rsidRPr="00FA6455" w:rsidRDefault="002B3D65" w:rsidP="00263B3C">
            <w:pPr>
              <w:rPr>
                <w:b/>
                <w:bCs/>
              </w:rPr>
            </w:pPr>
          </w:p>
        </w:tc>
        <w:tc>
          <w:tcPr>
            <w:tcW w:w="2807" w:type="pct"/>
            <w:gridSpan w:val="4"/>
          </w:tcPr>
          <w:p w14:paraId="5C4B2E58" w14:textId="77777777" w:rsidR="002B3D65" w:rsidRDefault="002B3D65" w:rsidP="00263B3C"/>
        </w:tc>
        <w:tc>
          <w:tcPr>
            <w:tcW w:w="353" w:type="pct"/>
          </w:tcPr>
          <w:p w14:paraId="4B3DD6F6" w14:textId="77777777" w:rsidR="002B3D65" w:rsidRDefault="002B3D65" w:rsidP="00263B3C"/>
        </w:tc>
      </w:tr>
      <w:tr w:rsidR="00B92FF9" w14:paraId="3C9D83A0" w14:textId="77777777" w:rsidTr="00B92FF9">
        <w:tc>
          <w:tcPr>
            <w:tcW w:w="249" w:type="pct"/>
            <w:shd w:val="clear" w:color="auto" w:fill="D8F0D1" w:themeFill="text2" w:themeFillTint="33"/>
          </w:tcPr>
          <w:p w14:paraId="415AC99E" w14:textId="4132ECA9" w:rsidR="002B3D65" w:rsidRPr="00FA6455" w:rsidRDefault="008C6DA0" w:rsidP="00263B3C">
            <w:pPr>
              <w:rPr>
                <w:b/>
                <w:bCs/>
                <w:lang w:val="en-US"/>
              </w:rPr>
            </w:pPr>
            <w:r>
              <w:rPr>
                <w:b/>
                <w:bCs/>
                <w:lang w:val="en-US"/>
              </w:rPr>
              <w:t>4.7</w:t>
            </w:r>
          </w:p>
        </w:tc>
        <w:tc>
          <w:tcPr>
            <w:tcW w:w="1591" w:type="pct"/>
            <w:shd w:val="clear" w:color="auto" w:fill="D8F0D1" w:themeFill="text2" w:themeFillTint="33"/>
          </w:tcPr>
          <w:p w14:paraId="52F5814C" w14:textId="77777777" w:rsidR="002B3D65" w:rsidRPr="00FA6455" w:rsidRDefault="002B3D65" w:rsidP="00263B3C">
            <w:pPr>
              <w:rPr>
                <w:b/>
                <w:bCs/>
                <w:lang w:val="en-US"/>
              </w:rPr>
            </w:pPr>
            <w:r w:rsidRPr="00FA6455">
              <w:rPr>
                <w:b/>
                <w:bCs/>
                <w:lang w:val="en-US"/>
              </w:rPr>
              <w:t>Does the company provide an annual budget to ensure that trainees are suitably funded to be able to gain the required experience?</w:t>
            </w:r>
          </w:p>
          <w:p w14:paraId="2F6E24B7" w14:textId="77777777" w:rsidR="002B3D65" w:rsidRPr="00FA6455" w:rsidRDefault="002B3D65" w:rsidP="00263B3C">
            <w:pPr>
              <w:rPr>
                <w:b/>
                <w:bCs/>
                <w:lang w:val="en-US"/>
              </w:rPr>
            </w:pPr>
          </w:p>
        </w:tc>
        <w:tc>
          <w:tcPr>
            <w:tcW w:w="2807" w:type="pct"/>
            <w:gridSpan w:val="4"/>
          </w:tcPr>
          <w:p w14:paraId="2F834DBC" w14:textId="77777777" w:rsidR="002B3D65" w:rsidRDefault="002B3D65" w:rsidP="00263B3C"/>
        </w:tc>
        <w:tc>
          <w:tcPr>
            <w:tcW w:w="353" w:type="pct"/>
          </w:tcPr>
          <w:p w14:paraId="5B49E330" w14:textId="77777777" w:rsidR="002B3D65" w:rsidRDefault="002B3D65" w:rsidP="00263B3C"/>
        </w:tc>
      </w:tr>
      <w:tr w:rsidR="00B92FF9" w14:paraId="39D80763" w14:textId="77777777" w:rsidTr="00B92FF9">
        <w:tc>
          <w:tcPr>
            <w:tcW w:w="249" w:type="pct"/>
            <w:shd w:val="clear" w:color="auto" w:fill="D8F0D1" w:themeFill="text2" w:themeFillTint="33"/>
          </w:tcPr>
          <w:p w14:paraId="01CF6D24" w14:textId="71B721B0" w:rsidR="002B3D65" w:rsidRPr="00FA6455" w:rsidRDefault="008C6DA0" w:rsidP="00263B3C">
            <w:pPr>
              <w:rPr>
                <w:b/>
                <w:bCs/>
                <w:lang w:val="en-US"/>
              </w:rPr>
            </w:pPr>
            <w:r>
              <w:rPr>
                <w:b/>
                <w:bCs/>
                <w:lang w:val="en-US"/>
              </w:rPr>
              <w:lastRenderedPageBreak/>
              <w:t>4.8</w:t>
            </w:r>
          </w:p>
        </w:tc>
        <w:tc>
          <w:tcPr>
            <w:tcW w:w="1591" w:type="pct"/>
            <w:shd w:val="clear" w:color="auto" w:fill="D8F0D1" w:themeFill="text2" w:themeFillTint="33"/>
          </w:tcPr>
          <w:p w14:paraId="0D9AB3A8" w14:textId="77777777" w:rsidR="002B3D65" w:rsidRPr="00FA6455" w:rsidRDefault="002B3D65" w:rsidP="00263B3C">
            <w:pPr>
              <w:rPr>
                <w:b/>
                <w:bCs/>
                <w:lang w:val="en-US"/>
              </w:rPr>
            </w:pPr>
            <w:r w:rsidRPr="00FA6455">
              <w:rPr>
                <w:b/>
                <w:bCs/>
                <w:lang w:val="en-US"/>
              </w:rPr>
              <w:t>Does the company pay IChemE subscriptions for trainees and Chartered Chemical Engineers?</w:t>
            </w:r>
          </w:p>
          <w:p w14:paraId="02EAE2A5" w14:textId="77777777" w:rsidR="002B3D65" w:rsidRPr="00FA6455" w:rsidRDefault="002B3D65" w:rsidP="00263B3C">
            <w:pPr>
              <w:rPr>
                <w:b/>
                <w:bCs/>
                <w:lang w:val="en-US"/>
              </w:rPr>
            </w:pPr>
          </w:p>
        </w:tc>
        <w:tc>
          <w:tcPr>
            <w:tcW w:w="2807" w:type="pct"/>
            <w:gridSpan w:val="4"/>
          </w:tcPr>
          <w:p w14:paraId="08057750" w14:textId="77777777" w:rsidR="002B3D65" w:rsidRDefault="002B3D65" w:rsidP="00263B3C"/>
        </w:tc>
        <w:tc>
          <w:tcPr>
            <w:tcW w:w="353" w:type="pct"/>
          </w:tcPr>
          <w:p w14:paraId="54BEE159" w14:textId="77777777" w:rsidR="002B3D65" w:rsidRDefault="002B3D65" w:rsidP="00263B3C"/>
        </w:tc>
      </w:tr>
      <w:tr w:rsidR="00B92FF9" w14:paraId="064EB67F" w14:textId="77777777" w:rsidTr="00B92FF9">
        <w:tc>
          <w:tcPr>
            <w:tcW w:w="249" w:type="pct"/>
            <w:shd w:val="clear" w:color="auto" w:fill="D8F0D1" w:themeFill="text2" w:themeFillTint="33"/>
          </w:tcPr>
          <w:p w14:paraId="2FA03962" w14:textId="691EB48D" w:rsidR="002B3D65" w:rsidRPr="00FA6455" w:rsidRDefault="008C6DA0" w:rsidP="00263B3C">
            <w:pPr>
              <w:rPr>
                <w:b/>
                <w:bCs/>
                <w:lang w:val="en-US"/>
              </w:rPr>
            </w:pPr>
            <w:r>
              <w:rPr>
                <w:b/>
                <w:bCs/>
                <w:lang w:val="en-US"/>
              </w:rPr>
              <w:t>4.9</w:t>
            </w:r>
          </w:p>
        </w:tc>
        <w:tc>
          <w:tcPr>
            <w:tcW w:w="1591" w:type="pct"/>
            <w:shd w:val="clear" w:color="auto" w:fill="D8F0D1" w:themeFill="text2" w:themeFillTint="33"/>
          </w:tcPr>
          <w:p w14:paraId="30C624F7" w14:textId="77777777" w:rsidR="002B3D65" w:rsidRPr="00FA6455" w:rsidRDefault="002B3D65" w:rsidP="00263B3C">
            <w:pPr>
              <w:rPr>
                <w:b/>
                <w:bCs/>
                <w:lang w:val="en-US"/>
              </w:rPr>
            </w:pPr>
            <w:r w:rsidRPr="00FA6455">
              <w:rPr>
                <w:b/>
                <w:bCs/>
                <w:lang w:val="en-US"/>
              </w:rPr>
              <w:t xml:space="preserve">Does the company encourage trainees to take part in activities to promote the profession </w:t>
            </w:r>
            <w:proofErr w:type="spellStart"/>
            <w:r w:rsidRPr="00FA6455">
              <w:rPr>
                <w:b/>
                <w:bCs/>
                <w:lang w:val="en-US"/>
              </w:rPr>
              <w:t>eg</w:t>
            </w:r>
            <w:proofErr w:type="spellEnd"/>
            <w:r w:rsidRPr="00FA6455">
              <w:rPr>
                <w:b/>
                <w:bCs/>
                <w:lang w:val="en-US"/>
              </w:rPr>
              <w:t xml:space="preserve"> via STEM activities (</w:t>
            </w:r>
            <w:proofErr w:type="spellStart"/>
            <w:r w:rsidRPr="00FA6455">
              <w:rPr>
                <w:b/>
                <w:bCs/>
                <w:lang w:val="en-US"/>
              </w:rPr>
              <w:t>eg</w:t>
            </w:r>
            <w:proofErr w:type="spellEnd"/>
            <w:r w:rsidRPr="00FA6455">
              <w:rPr>
                <w:b/>
                <w:bCs/>
                <w:lang w:val="en-US"/>
              </w:rPr>
              <w:t xml:space="preserve"> visits to local schools), IChemE meetings (</w:t>
            </w:r>
            <w:proofErr w:type="spellStart"/>
            <w:r w:rsidRPr="00FA6455">
              <w:rPr>
                <w:b/>
                <w:bCs/>
                <w:lang w:val="en-US"/>
              </w:rPr>
              <w:t>eg</w:t>
            </w:r>
            <w:proofErr w:type="spellEnd"/>
            <w:r w:rsidRPr="00FA6455">
              <w:rPr>
                <w:b/>
                <w:bCs/>
                <w:lang w:val="en-US"/>
              </w:rPr>
              <w:t xml:space="preserve"> special interest groups (SIGs)? and if so how?</w:t>
            </w:r>
          </w:p>
          <w:p w14:paraId="3C84F2B2" w14:textId="77777777" w:rsidR="002B3D65" w:rsidRPr="00FA6455" w:rsidRDefault="002B3D65" w:rsidP="00263B3C">
            <w:pPr>
              <w:rPr>
                <w:b/>
                <w:bCs/>
                <w:lang w:val="en-US"/>
              </w:rPr>
            </w:pPr>
          </w:p>
        </w:tc>
        <w:tc>
          <w:tcPr>
            <w:tcW w:w="2807" w:type="pct"/>
            <w:gridSpan w:val="4"/>
          </w:tcPr>
          <w:p w14:paraId="535F5DC5" w14:textId="77777777" w:rsidR="002B3D65" w:rsidRDefault="002B3D65" w:rsidP="00263B3C"/>
        </w:tc>
        <w:tc>
          <w:tcPr>
            <w:tcW w:w="353" w:type="pct"/>
          </w:tcPr>
          <w:p w14:paraId="0C9D36DF" w14:textId="77777777" w:rsidR="002B3D65" w:rsidRDefault="002B3D65" w:rsidP="00263B3C"/>
        </w:tc>
      </w:tr>
      <w:tr w:rsidR="00B92FF9" w14:paraId="551DF418" w14:textId="77777777" w:rsidTr="00B92FF9">
        <w:tc>
          <w:tcPr>
            <w:tcW w:w="249" w:type="pct"/>
            <w:shd w:val="clear" w:color="auto" w:fill="D8F0D1" w:themeFill="text2" w:themeFillTint="33"/>
          </w:tcPr>
          <w:p w14:paraId="14BBE36E" w14:textId="182A35DA" w:rsidR="002B3D65" w:rsidRPr="00FA6455" w:rsidRDefault="00BE6203" w:rsidP="00263B3C">
            <w:pPr>
              <w:rPr>
                <w:b/>
                <w:bCs/>
                <w:lang w:val="en-US"/>
              </w:rPr>
            </w:pPr>
            <w:r>
              <w:rPr>
                <w:b/>
                <w:bCs/>
                <w:lang w:val="en-US"/>
              </w:rPr>
              <w:t>4.10</w:t>
            </w:r>
          </w:p>
        </w:tc>
        <w:tc>
          <w:tcPr>
            <w:tcW w:w="1591" w:type="pct"/>
            <w:shd w:val="clear" w:color="auto" w:fill="D8F0D1" w:themeFill="text2" w:themeFillTint="33"/>
          </w:tcPr>
          <w:p w14:paraId="0710BCC5" w14:textId="77777777" w:rsidR="002B3D65" w:rsidRPr="00FA6455" w:rsidRDefault="002B3D65" w:rsidP="00263B3C">
            <w:pPr>
              <w:rPr>
                <w:b/>
                <w:bCs/>
                <w:lang w:val="en-US"/>
              </w:rPr>
            </w:pPr>
            <w:r w:rsidRPr="00FA6455">
              <w:rPr>
                <w:b/>
                <w:bCs/>
                <w:lang w:val="en-US"/>
              </w:rPr>
              <w:t>Does the company support any staff volunteering for IChemE activities (</w:t>
            </w:r>
            <w:proofErr w:type="spellStart"/>
            <w:r w:rsidRPr="00FA6455">
              <w:rPr>
                <w:b/>
                <w:bCs/>
                <w:lang w:val="en-US"/>
              </w:rPr>
              <w:t>eg</w:t>
            </w:r>
            <w:proofErr w:type="spellEnd"/>
            <w:r w:rsidRPr="00FA6455">
              <w:rPr>
                <w:b/>
                <w:bCs/>
                <w:lang w:val="en-US"/>
              </w:rPr>
              <w:t xml:space="preserve"> Professional Reviewers, ACTS assessors, SIGs, members groups)? And if so how?</w:t>
            </w:r>
          </w:p>
          <w:p w14:paraId="282681D2" w14:textId="77777777" w:rsidR="002B3D65" w:rsidRPr="00FA6455" w:rsidRDefault="002B3D65" w:rsidP="00263B3C">
            <w:pPr>
              <w:rPr>
                <w:b/>
                <w:bCs/>
                <w:lang w:val="en-US"/>
              </w:rPr>
            </w:pPr>
          </w:p>
        </w:tc>
        <w:tc>
          <w:tcPr>
            <w:tcW w:w="2807" w:type="pct"/>
            <w:gridSpan w:val="4"/>
          </w:tcPr>
          <w:p w14:paraId="684F2E3A" w14:textId="77777777" w:rsidR="002B3D65" w:rsidRDefault="002B3D65" w:rsidP="00263B3C"/>
        </w:tc>
        <w:tc>
          <w:tcPr>
            <w:tcW w:w="353" w:type="pct"/>
          </w:tcPr>
          <w:p w14:paraId="40AD5836" w14:textId="77777777" w:rsidR="002B3D65" w:rsidRDefault="002B3D65" w:rsidP="00263B3C"/>
        </w:tc>
      </w:tr>
      <w:tr w:rsidR="00BE6203" w:rsidRPr="00FA6455" w14:paraId="1805CACF" w14:textId="77777777" w:rsidTr="00072726">
        <w:trPr>
          <w:trHeight w:val="405"/>
        </w:trPr>
        <w:tc>
          <w:tcPr>
            <w:tcW w:w="249" w:type="pct"/>
            <w:vMerge w:val="restart"/>
            <w:shd w:val="clear" w:color="auto" w:fill="EBC7EF" w:themeFill="accent2" w:themeFillTint="33"/>
          </w:tcPr>
          <w:p w14:paraId="792A2CCF" w14:textId="0086DD6B" w:rsidR="00BE6203" w:rsidRPr="00FA6455" w:rsidRDefault="00BE6203" w:rsidP="00263B3C">
            <w:pPr>
              <w:rPr>
                <w:b/>
                <w:bCs/>
                <w:lang w:val="en-US"/>
              </w:rPr>
            </w:pPr>
            <w:r>
              <w:rPr>
                <w:b/>
                <w:bCs/>
                <w:lang w:val="en-US"/>
              </w:rPr>
              <w:t>4.11</w:t>
            </w:r>
          </w:p>
        </w:tc>
        <w:tc>
          <w:tcPr>
            <w:tcW w:w="2123" w:type="pct"/>
            <w:gridSpan w:val="2"/>
            <w:vMerge w:val="restart"/>
            <w:shd w:val="clear" w:color="auto" w:fill="EBC7EF" w:themeFill="accent2" w:themeFillTint="33"/>
          </w:tcPr>
          <w:p w14:paraId="6205F736" w14:textId="79A9E36B" w:rsidR="00BE6203" w:rsidRPr="00FA6455" w:rsidRDefault="00FE3BF2" w:rsidP="00263B3C">
            <w:pPr>
              <w:rPr>
                <w:b/>
                <w:bCs/>
                <w:lang w:val="en-US"/>
              </w:rPr>
            </w:pPr>
            <w:r w:rsidRPr="00FA6455">
              <w:rPr>
                <w:b/>
                <w:bCs/>
                <w:lang w:val="en-US"/>
              </w:rPr>
              <w:t>Th</w:t>
            </w:r>
            <w:r>
              <w:rPr>
                <w:b/>
                <w:bCs/>
                <w:lang w:val="en-US"/>
              </w:rPr>
              <w:t>is section is assessed as:</w:t>
            </w:r>
          </w:p>
        </w:tc>
        <w:tc>
          <w:tcPr>
            <w:tcW w:w="843" w:type="pct"/>
            <w:shd w:val="clear" w:color="auto" w:fill="EBC7EF" w:themeFill="accent2" w:themeFillTint="33"/>
          </w:tcPr>
          <w:p w14:paraId="19E9AFC1" w14:textId="77777777" w:rsidR="00BE6203" w:rsidRPr="00FA6455" w:rsidRDefault="00BE6203" w:rsidP="00263B3C">
            <w:pPr>
              <w:jc w:val="center"/>
              <w:rPr>
                <w:b/>
                <w:bCs/>
                <w:lang w:val="en-US"/>
              </w:rPr>
            </w:pPr>
            <w:r w:rsidRPr="00FA6455">
              <w:rPr>
                <w:b/>
                <w:bCs/>
                <w:lang w:val="en-US"/>
              </w:rPr>
              <w:t>Fully met</w:t>
            </w:r>
          </w:p>
        </w:tc>
        <w:tc>
          <w:tcPr>
            <w:tcW w:w="843" w:type="pct"/>
            <w:shd w:val="clear" w:color="auto" w:fill="EBC7EF" w:themeFill="accent2" w:themeFillTint="33"/>
          </w:tcPr>
          <w:p w14:paraId="3508507D" w14:textId="77777777" w:rsidR="00BE6203" w:rsidRPr="00FA6455" w:rsidRDefault="00BE6203" w:rsidP="00263B3C">
            <w:pPr>
              <w:jc w:val="center"/>
              <w:rPr>
                <w:b/>
                <w:bCs/>
                <w:lang w:val="en-US"/>
              </w:rPr>
            </w:pPr>
            <w:r w:rsidRPr="00FA6455">
              <w:rPr>
                <w:b/>
                <w:bCs/>
                <w:lang w:val="en-US"/>
              </w:rPr>
              <w:t>Partially met</w:t>
            </w:r>
          </w:p>
        </w:tc>
        <w:tc>
          <w:tcPr>
            <w:tcW w:w="943" w:type="pct"/>
            <w:gridSpan w:val="2"/>
            <w:shd w:val="clear" w:color="auto" w:fill="EBC7EF" w:themeFill="accent2" w:themeFillTint="33"/>
          </w:tcPr>
          <w:p w14:paraId="1B0488EE" w14:textId="77777777" w:rsidR="00BE6203" w:rsidRPr="00FA6455" w:rsidRDefault="00BE6203" w:rsidP="00263B3C">
            <w:pPr>
              <w:jc w:val="center"/>
              <w:rPr>
                <w:b/>
                <w:bCs/>
                <w:lang w:val="en-US"/>
              </w:rPr>
            </w:pPr>
            <w:r w:rsidRPr="00FA6455">
              <w:rPr>
                <w:b/>
                <w:bCs/>
                <w:lang w:val="en-US"/>
              </w:rPr>
              <w:t>Not met</w:t>
            </w:r>
          </w:p>
        </w:tc>
      </w:tr>
      <w:tr w:rsidR="00BE6203" w14:paraId="0B2B26CD" w14:textId="77777777" w:rsidTr="00072726">
        <w:trPr>
          <w:trHeight w:val="405"/>
        </w:trPr>
        <w:tc>
          <w:tcPr>
            <w:tcW w:w="249" w:type="pct"/>
            <w:vMerge/>
            <w:shd w:val="clear" w:color="auto" w:fill="D8F0D1" w:themeFill="text2" w:themeFillTint="33"/>
          </w:tcPr>
          <w:p w14:paraId="31423174" w14:textId="77777777" w:rsidR="00BE6203" w:rsidRDefault="00BE6203" w:rsidP="00263B3C">
            <w:pPr>
              <w:rPr>
                <w:lang w:val="en-US"/>
              </w:rPr>
            </w:pPr>
          </w:p>
        </w:tc>
        <w:tc>
          <w:tcPr>
            <w:tcW w:w="2123" w:type="pct"/>
            <w:gridSpan w:val="2"/>
            <w:vMerge/>
            <w:shd w:val="clear" w:color="auto" w:fill="D8F0D1" w:themeFill="text2" w:themeFillTint="33"/>
          </w:tcPr>
          <w:p w14:paraId="53700934" w14:textId="77777777" w:rsidR="00BE6203" w:rsidRDefault="00BE6203" w:rsidP="00263B3C">
            <w:pPr>
              <w:rPr>
                <w:lang w:val="en-US"/>
              </w:rPr>
            </w:pPr>
          </w:p>
        </w:tc>
        <w:tc>
          <w:tcPr>
            <w:tcW w:w="843" w:type="pct"/>
            <w:shd w:val="clear" w:color="auto" w:fill="auto"/>
          </w:tcPr>
          <w:p w14:paraId="0C1DF679" w14:textId="77777777" w:rsidR="00BE6203" w:rsidRDefault="00BE6203" w:rsidP="00263B3C">
            <w:pPr>
              <w:rPr>
                <w:lang w:val="en-US"/>
              </w:rPr>
            </w:pPr>
          </w:p>
        </w:tc>
        <w:tc>
          <w:tcPr>
            <w:tcW w:w="843" w:type="pct"/>
            <w:shd w:val="clear" w:color="auto" w:fill="auto"/>
          </w:tcPr>
          <w:p w14:paraId="7485269E" w14:textId="77777777" w:rsidR="00BE6203" w:rsidRDefault="00BE6203" w:rsidP="00263B3C">
            <w:pPr>
              <w:rPr>
                <w:lang w:val="en-US"/>
              </w:rPr>
            </w:pPr>
          </w:p>
        </w:tc>
        <w:tc>
          <w:tcPr>
            <w:tcW w:w="943" w:type="pct"/>
            <w:gridSpan w:val="2"/>
            <w:shd w:val="clear" w:color="auto" w:fill="auto"/>
          </w:tcPr>
          <w:p w14:paraId="3327711D" w14:textId="77777777" w:rsidR="00BE6203" w:rsidRDefault="00BE6203" w:rsidP="00263B3C">
            <w:pPr>
              <w:rPr>
                <w:lang w:val="en-US"/>
              </w:rPr>
            </w:pPr>
          </w:p>
        </w:tc>
      </w:tr>
      <w:tr w:rsidR="00072726" w:rsidRPr="00FA6455" w14:paraId="59E1B5F7" w14:textId="77777777" w:rsidTr="00072726">
        <w:trPr>
          <w:trHeight w:val="405"/>
        </w:trPr>
        <w:tc>
          <w:tcPr>
            <w:tcW w:w="249" w:type="pct"/>
            <w:vMerge w:val="restart"/>
            <w:shd w:val="clear" w:color="auto" w:fill="EBC7EF" w:themeFill="accent2" w:themeFillTint="33"/>
          </w:tcPr>
          <w:p w14:paraId="117C41F8" w14:textId="5629C6EB" w:rsidR="00072726" w:rsidRPr="00FA6455" w:rsidRDefault="00072726" w:rsidP="00263B3C">
            <w:pPr>
              <w:rPr>
                <w:b/>
                <w:bCs/>
                <w:lang w:val="en-US"/>
              </w:rPr>
            </w:pPr>
            <w:r>
              <w:rPr>
                <w:b/>
                <w:bCs/>
                <w:lang w:val="en-US"/>
              </w:rPr>
              <w:t>4.12</w:t>
            </w:r>
          </w:p>
        </w:tc>
        <w:tc>
          <w:tcPr>
            <w:tcW w:w="4751" w:type="pct"/>
            <w:gridSpan w:val="6"/>
            <w:shd w:val="clear" w:color="auto" w:fill="EBC7EF" w:themeFill="accent2" w:themeFillTint="33"/>
          </w:tcPr>
          <w:p w14:paraId="66FB831C" w14:textId="77777777" w:rsidR="00072726" w:rsidRPr="00FA6455" w:rsidRDefault="00072726" w:rsidP="00263B3C">
            <w:pPr>
              <w:rPr>
                <w:b/>
                <w:bCs/>
                <w:lang w:val="en-US"/>
              </w:rPr>
            </w:pPr>
            <w:r w:rsidRPr="00FA6455">
              <w:rPr>
                <w:b/>
                <w:bCs/>
                <w:lang w:val="en-US"/>
              </w:rPr>
              <w:t>ACTS Assessors’ comments, supporting evidence seen and/or further evidence required</w:t>
            </w:r>
          </w:p>
        </w:tc>
      </w:tr>
      <w:tr w:rsidR="00072726" w14:paraId="6FCE20A7" w14:textId="77777777" w:rsidTr="00072726">
        <w:trPr>
          <w:trHeight w:val="405"/>
        </w:trPr>
        <w:tc>
          <w:tcPr>
            <w:tcW w:w="249" w:type="pct"/>
            <w:vMerge/>
          </w:tcPr>
          <w:p w14:paraId="430EBB0B" w14:textId="77777777" w:rsidR="00072726" w:rsidRDefault="00072726" w:rsidP="00263B3C">
            <w:pPr>
              <w:rPr>
                <w:lang w:val="en-US"/>
              </w:rPr>
            </w:pPr>
          </w:p>
        </w:tc>
        <w:tc>
          <w:tcPr>
            <w:tcW w:w="4751" w:type="pct"/>
            <w:gridSpan w:val="6"/>
            <w:shd w:val="clear" w:color="auto" w:fill="auto"/>
          </w:tcPr>
          <w:p w14:paraId="272A6792" w14:textId="77777777" w:rsidR="00072726" w:rsidRDefault="00072726" w:rsidP="00263B3C">
            <w:pPr>
              <w:rPr>
                <w:lang w:val="en-US"/>
              </w:rPr>
            </w:pPr>
          </w:p>
          <w:p w14:paraId="20D405F6" w14:textId="77777777" w:rsidR="00072726" w:rsidRDefault="00072726" w:rsidP="00263B3C">
            <w:pPr>
              <w:rPr>
                <w:lang w:val="en-US"/>
              </w:rPr>
            </w:pPr>
          </w:p>
          <w:p w14:paraId="00F57182" w14:textId="77777777" w:rsidR="00072726" w:rsidRDefault="00072726" w:rsidP="00263B3C">
            <w:pPr>
              <w:rPr>
                <w:lang w:val="en-US"/>
              </w:rPr>
            </w:pPr>
          </w:p>
          <w:p w14:paraId="6310321C" w14:textId="77777777" w:rsidR="00072726" w:rsidRDefault="00072726" w:rsidP="00263B3C">
            <w:pPr>
              <w:rPr>
                <w:lang w:val="en-US"/>
              </w:rPr>
            </w:pPr>
          </w:p>
          <w:p w14:paraId="7F5F4A9D" w14:textId="77777777" w:rsidR="00072726" w:rsidRDefault="00072726" w:rsidP="00263B3C">
            <w:pPr>
              <w:rPr>
                <w:lang w:val="en-US"/>
              </w:rPr>
            </w:pPr>
          </w:p>
          <w:p w14:paraId="05BE6AAA" w14:textId="77777777" w:rsidR="00072726" w:rsidRDefault="00072726" w:rsidP="00263B3C">
            <w:pPr>
              <w:rPr>
                <w:lang w:val="en-US"/>
              </w:rPr>
            </w:pPr>
          </w:p>
          <w:p w14:paraId="750EB886" w14:textId="77777777" w:rsidR="00072726" w:rsidRDefault="00072726" w:rsidP="00263B3C">
            <w:pPr>
              <w:rPr>
                <w:lang w:val="en-US"/>
              </w:rPr>
            </w:pPr>
          </w:p>
          <w:p w14:paraId="50C9D26E" w14:textId="77777777" w:rsidR="00072726" w:rsidRDefault="00072726" w:rsidP="00263B3C">
            <w:pPr>
              <w:rPr>
                <w:lang w:val="en-US"/>
              </w:rPr>
            </w:pPr>
          </w:p>
          <w:p w14:paraId="699AB993" w14:textId="77777777" w:rsidR="00072726" w:rsidRDefault="00072726" w:rsidP="00263B3C">
            <w:pPr>
              <w:rPr>
                <w:lang w:val="en-US"/>
              </w:rPr>
            </w:pPr>
          </w:p>
        </w:tc>
      </w:tr>
    </w:tbl>
    <w:p w14:paraId="4F5EC866" w14:textId="55B0F07B" w:rsidR="00FF3515" w:rsidRDefault="00FF3515">
      <w:r>
        <w:br w:type="page"/>
      </w:r>
    </w:p>
    <w:tbl>
      <w:tblPr>
        <w:tblStyle w:val="TableGrid"/>
        <w:tblW w:w="5000" w:type="pct"/>
        <w:tblLook w:val="04A0" w:firstRow="1" w:lastRow="0" w:firstColumn="1" w:lastColumn="0" w:noHBand="0" w:noVBand="1"/>
      </w:tblPr>
      <w:tblGrid>
        <w:gridCol w:w="609"/>
        <w:gridCol w:w="4634"/>
        <w:gridCol w:w="1432"/>
        <w:gridCol w:w="2404"/>
        <w:gridCol w:w="2450"/>
        <w:gridCol w:w="1722"/>
        <w:gridCol w:w="1008"/>
      </w:tblGrid>
      <w:tr w:rsidR="00BE6203" w14:paraId="4F4E387B" w14:textId="77777777" w:rsidTr="00BE6203">
        <w:tc>
          <w:tcPr>
            <w:tcW w:w="4647" w:type="pct"/>
            <w:gridSpan w:val="6"/>
            <w:tcBorders>
              <w:top w:val="nil"/>
              <w:left w:val="nil"/>
              <w:bottom w:val="nil"/>
              <w:right w:val="single" w:sz="4" w:space="0" w:color="auto"/>
            </w:tcBorders>
          </w:tcPr>
          <w:p w14:paraId="75D6D7AE" w14:textId="40E7AB62" w:rsidR="00BE6203" w:rsidRPr="00FA6455" w:rsidRDefault="00BE6203" w:rsidP="008779D5">
            <w:pPr>
              <w:pStyle w:val="Heading1"/>
              <w:rPr>
                <w:lang w:val="en-US"/>
              </w:rPr>
            </w:pPr>
            <w:bookmarkStart w:id="8" w:name="_Toc191551132"/>
            <w:r>
              <w:rPr>
                <w:lang w:val="en-US"/>
              </w:rPr>
              <w:lastRenderedPageBreak/>
              <w:t>5. Scheme documentation</w:t>
            </w:r>
            <w:bookmarkEnd w:id="8"/>
          </w:p>
        </w:tc>
        <w:tc>
          <w:tcPr>
            <w:tcW w:w="353" w:type="pct"/>
            <w:tcBorders>
              <w:top w:val="single" w:sz="4" w:space="0" w:color="auto"/>
              <w:left w:val="single" w:sz="4" w:space="0" w:color="auto"/>
              <w:bottom w:val="single" w:sz="4" w:space="0" w:color="auto"/>
              <w:right w:val="single" w:sz="4" w:space="0" w:color="auto"/>
            </w:tcBorders>
            <w:shd w:val="clear" w:color="auto" w:fill="EBC7EF" w:themeFill="accent2" w:themeFillTint="33"/>
          </w:tcPr>
          <w:p w14:paraId="4E1D262C" w14:textId="77777777" w:rsidR="00BE6203" w:rsidRPr="00FA6455" w:rsidRDefault="00BE6203" w:rsidP="008779D5">
            <w:pPr>
              <w:rPr>
                <w:b/>
                <w:bCs/>
              </w:rPr>
            </w:pPr>
            <w:r w:rsidRPr="00FA6455">
              <w:rPr>
                <w:b/>
                <w:bCs/>
              </w:rPr>
              <w:t>ACTS Assessor use only</w:t>
            </w:r>
          </w:p>
        </w:tc>
      </w:tr>
      <w:tr w:rsidR="00BE6203" w14:paraId="7D31DCCB" w14:textId="77777777" w:rsidTr="00BE6203">
        <w:tc>
          <w:tcPr>
            <w:tcW w:w="4647" w:type="pct"/>
            <w:gridSpan w:val="6"/>
            <w:tcBorders>
              <w:top w:val="nil"/>
              <w:left w:val="nil"/>
              <w:bottom w:val="single" w:sz="4" w:space="0" w:color="auto"/>
              <w:right w:val="single" w:sz="4" w:space="0" w:color="auto"/>
            </w:tcBorders>
          </w:tcPr>
          <w:p w14:paraId="06D9A000" w14:textId="3CC39863" w:rsidR="00BE6203" w:rsidRPr="001C3BB1" w:rsidRDefault="00BE6203" w:rsidP="008779D5">
            <w:pPr>
              <w:rPr>
                <w:lang w:val="en-US"/>
              </w:rPr>
            </w:pPr>
            <w:r w:rsidRPr="001C3BB1">
              <w:rPr>
                <w:rFonts w:ascii="Calibri" w:hAnsi="Calibri" w:cs="Calibri"/>
                <w:bCs/>
                <w:sz w:val="24"/>
                <w:szCs w:val="24"/>
              </w:rPr>
              <w:t>Please reference sections in your scheme manual if relevant</w:t>
            </w:r>
          </w:p>
          <w:p w14:paraId="65DBE741" w14:textId="77777777" w:rsidR="00BE6203" w:rsidRPr="004E715E" w:rsidRDefault="00BE6203" w:rsidP="008779D5">
            <w:pPr>
              <w:rPr>
                <w:lang w:val="en-US"/>
              </w:rPr>
            </w:pPr>
          </w:p>
        </w:tc>
        <w:tc>
          <w:tcPr>
            <w:tcW w:w="353" w:type="pct"/>
            <w:tcBorders>
              <w:top w:val="single" w:sz="4" w:space="0" w:color="auto"/>
              <w:left w:val="single" w:sz="4" w:space="0" w:color="auto"/>
              <w:bottom w:val="single" w:sz="4" w:space="0" w:color="auto"/>
              <w:right w:val="single" w:sz="4" w:space="0" w:color="auto"/>
            </w:tcBorders>
            <w:shd w:val="clear" w:color="auto" w:fill="EBC7EF" w:themeFill="accent2" w:themeFillTint="33"/>
            <w:vAlign w:val="center"/>
          </w:tcPr>
          <w:p w14:paraId="40439EDA" w14:textId="77777777" w:rsidR="00BE6203" w:rsidRPr="00FA6455" w:rsidRDefault="00BE6203" w:rsidP="008779D5">
            <w:pPr>
              <w:jc w:val="center"/>
              <w:rPr>
                <w:b/>
                <w:bCs/>
              </w:rPr>
            </w:pPr>
            <w:r w:rsidRPr="00FA6455">
              <w:rPr>
                <w:b/>
                <w:bCs/>
              </w:rPr>
              <w:t>Y / N</w:t>
            </w:r>
          </w:p>
        </w:tc>
      </w:tr>
      <w:tr w:rsidR="00BE6203" w14:paraId="28ABEA28" w14:textId="77777777" w:rsidTr="00A65AF9">
        <w:tc>
          <w:tcPr>
            <w:tcW w:w="214" w:type="pct"/>
            <w:tcBorders>
              <w:top w:val="single" w:sz="4" w:space="0" w:color="auto"/>
            </w:tcBorders>
            <w:shd w:val="clear" w:color="auto" w:fill="D8F0D1" w:themeFill="text2" w:themeFillTint="33"/>
          </w:tcPr>
          <w:p w14:paraId="01778D30" w14:textId="586AF6A2" w:rsidR="00BE6203" w:rsidRPr="00957CD9" w:rsidRDefault="00BE6203" w:rsidP="00FA6455">
            <w:pPr>
              <w:rPr>
                <w:b/>
                <w:bCs/>
                <w:lang w:val="en-US"/>
              </w:rPr>
            </w:pPr>
            <w:r>
              <w:rPr>
                <w:b/>
                <w:bCs/>
                <w:lang w:val="en-US"/>
              </w:rPr>
              <w:t>5.1</w:t>
            </w:r>
          </w:p>
        </w:tc>
        <w:tc>
          <w:tcPr>
            <w:tcW w:w="1625" w:type="pct"/>
            <w:tcBorders>
              <w:top w:val="single" w:sz="4" w:space="0" w:color="auto"/>
            </w:tcBorders>
            <w:shd w:val="clear" w:color="auto" w:fill="D8F0D1" w:themeFill="text2" w:themeFillTint="33"/>
          </w:tcPr>
          <w:p w14:paraId="60C9A6BB" w14:textId="33F2B787" w:rsidR="00BE6203" w:rsidRPr="00957CD9" w:rsidRDefault="00BE6203" w:rsidP="00FA6455">
            <w:pPr>
              <w:rPr>
                <w:b/>
                <w:bCs/>
                <w:lang w:val="en-US"/>
              </w:rPr>
            </w:pPr>
            <w:r w:rsidRPr="00957CD9">
              <w:rPr>
                <w:b/>
                <w:bCs/>
                <w:lang w:val="en-US"/>
              </w:rPr>
              <w:t>Does the scheme have a written training manual either in hard copy or available via intranet?</w:t>
            </w:r>
          </w:p>
          <w:p w14:paraId="2D0024B7" w14:textId="77777777" w:rsidR="00BE6203" w:rsidRPr="00957CD9" w:rsidRDefault="00BE6203" w:rsidP="008779D5">
            <w:pPr>
              <w:rPr>
                <w:b/>
                <w:bCs/>
              </w:rPr>
            </w:pPr>
          </w:p>
        </w:tc>
        <w:tc>
          <w:tcPr>
            <w:tcW w:w="2808" w:type="pct"/>
            <w:gridSpan w:val="4"/>
            <w:tcBorders>
              <w:top w:val="single" w:sz="4" w:space="0" w:color="auto"/>
            </w:tcBorders>
          </w:tcPr>
          <w:p w14:paraId="798D5452" w14:textId="77777777" w:rsidR="00BE6203" w:rsidRDefault="00BE6203" w:rsidP="008779D5"/>
        </w:tc>
        <w:tc>
          <w:tcPr>
            <w:tcW w:w="353" w:type="pct"/>
            <w:tcBorders>
              <w:top w:val="single" w:sz="4" w:space="0" w:color="auto"/>
            </w:tcBorders>
          </w:tcPr>
          <w:p w14:paraId="3DE8D7CF" w14:textId="77777777" w:rsidR="00BE6203" w:rsidRDefault="00BE6203" w:rsidP="008779D5"/>
        </w:tc>
      </w:tr>
      <w:tr w:rsidR="00BE6203" w14:paraId="584E6019" w14:textId="77777777" w:rsidTr="00A65AF9">
        <w:tc>
          <w:tcPr>
            <w:tcW w:w="214" w:type="pct"/>
            <w:shd w:val="clear" w:color="auto" w:fill="D8F0D1" w:themeFill="text2" w:themeFillTint="33"/>
          </w:tcPr>
          <w:p w14:paraId="1E2E3723" w14:textId="072A6688" w:rsidR="00BE6203" w:rsidRPr="00957CD9" w:rsidRDefault="00BE6203" w:rsidP="00FA6455">
            <w:pPr>
              <w:rPr>
                <w:b/>
                <w:bCs/>
                <w:lang w:val="en-US"/>
              </w:rPr>
            </w:pPr>
            <w:r>
              <w:rPr>
                <w:b/>
                <w:bCs/>
                <w:lang w:val="en-US"/>
              </w:rPr>
              <w:t>5.2</w:t>
            </w:r>
          </w:p>
        </w:tc>
        <w:tc>
          <w:tcPr>
            <w:tcW w:w="1625" w:type="pct"/>
            <w:shd w:val="clear" w:color="auto" w:fill="D8F0D1" w:themeFill="text2" w:themeFillTint="33"/>
          </w:tcPr>
          <w:p w14:paraId="5849377A" w14:textId="7E765F2D" w:rsidR="00BE6203" w:rsidRPr="00957CD9" w:rsidRDefault="00BE6203" w:rsidP="00FA6455">
            <w:pPr>
              <w:rPr>
                <w:b/>
                <w:bCs/>
                <w:lang w:val="en-US"/>
              </w:rPr>
            </w:pPr>
            <w:r w:rsidRPr="00957CD9">
              <w:rPr>
                <w:b/>
                <w:bCs/>
                <w:lang w:val="en-US"/>
              </w:rPr>
              <w:t>How does the scheme manager ensure revision control of scheme documentation?</w:t>
            </w:r>
          </w:p>
          <w:p w14:paraId="299B8FE8" w14:textId="77777777" w:rsidR="00BE6203" w:rsidRPr="00957CD9" w:rsidRDefault="00BE6203" w:rsidP="008779D5">
            <w:pPr>
              <w:rPr>
                <w:b/>
                <w:bCs/>
              </w:rPr>
            </w:pPr>
          </w:p>
        </w:tc>
        <w:tc>
          <w:tcPr>
            <w:tcW w:w="2808" w:type="pct"/>
            <w:gridSpan w:val="4"/>
          </w:tcPr>
          <w:p w14:paraId="4FEC82CF" w14:textId="77777777" w:rsidR="00BE6203" w:rsidRDefault="00BE6203" w:rsidP="008779D5"/>
        </w:tc>
        <w:tc>
          <w:tcPr>
            <w:tcW w:w="353" w:type="pct"/>
          </w:tcPr>
          <w:p w14:paraId="3F631CA3" w14:textId="77777777" w:rsidR="00BE6203" w:rsidRDefault="00BE6203" w:rsidP="008779D5"/>
        </w:tc>
      </w:tr>
      <w:tr w:rsidR="00BE6203" w14:paraId="6EEEA1A2" w14:textId="77777777" w:rsidTr="00A65AF9">
        <w:tc>
          <w:tcPr>
            <w:tcW w:w="214" w:type="pct"/>
            <w:shd w:val="clear" w:color="auto" w:fill="D8F0D1" w:themeFill="text2" w:themeFillTint="33"/>
          </w:tcPr>
          <w:p w14:paraId="77485D55" w14:textId="2C2806D3" w:rsidR="00BE6203" w:rsidRPr="00957CD9" w:rsidRDefault="00BE6203" w:rsidP="00FA6455">
            <w:pPr>
              <w:rPr>
                <w:b/>
                <w:bCs/>
                <w:lang w:val="en-US"/>
              </w:rPr>
            </w:pPr>
            <w:r>
              <w:rPr>
                <w:b/>
                <w:bCs/>
                <w:lang w:val="en-US"/>
              </w:rPr>
              <w:t>5.3</w:t>
            </w:r>
          </w:p>
        </w:tc>
        <w:tc>
          <w:tcPr>
            <w:tcW w:w="1625" w:type="pct"/>
            <w:shd w:val="clear" w:color="auto" w:fill="D8F0D1" w:themeFill="text2" w:themeFillTint="33"/>
          </w:tcPr>
          <w:p w14:paraId="1AF53BAA" w14:textId="69121F51" w:rsidR="00BE6203" w:rsidRPr="00957CD9" w:rsidRDefault="00BE6203" w:rsidP="00FA6455">
            <w:pPr>
              <w:rPr>
                <w:b/>
                <w:bCs/>
                <w:lang w:val="en-US"/>
              </w:rPr>
            </w:pPr>
            <w:r w:rsidRPr="00957CD9">
              <w:rPr>
                <w:b/>
                <w:bCs/>
                <w:lang w:val="en-US"/>
              </w:rPr>
              <w:t>Are all roles (of trainees, managers, mentors and administrators) clearly defined within scheme documentation?</w:t>
            </w:r>
          </w:p>
          <w:p w14:paraId="38399287" w14:textId="77777777" w:rsidR="00BE6203" w:rsidRPr="00957CD9" w:rsidRDefault="00BE6203" w:rsidP="008779D5">
            <w:pPr>
              <w:rPr>
                <w:b/>
                <w:bCs/>
              </w:rPr>
            </w:pPr>
          </w:p>
        </w:tc>
        <w:tc>
          <w:tcPr>
            <w:tcW w:w="2808" w:type="pct"/>
            <w:gridSpan w:val="4"/>
          </w:tcPr>
          <w:p w14:paraId="13B72794" w14:textId="77777777" w:rsidR="00BE6203" w:rsidRDefault="00BE6203" w:rsidP="008779D5"/>
        </w:tc>
        <w:tc>
          <w:tcPr>
            <w:tcW w:w="353" w:type="pct"/>
          </w:tcPr>
          <w:p w14:paraId="747606C5" w14:textId="77777777" w:rsidR="00BE6203" w:rsidRDefault="00BE6203" w:rsidP="008779D5"/>
        </w:tc>
      </w:tr>
      <w:tr w:rsidR="00BE6203" w14:paraId="2A84F699" w14:textId="77777777" w:rsidTr="00A65AF9">
        <w:tc>
          <w:tcPr>
            <w:tcW w:w="214" w:type="pct"/>
            <w:shd w:val="clear" w:color="auto" w:fill="D8F0D1" w:themeFill="text2" w:themeFillTint="33"/>
          </w:tcPr>
          <w:p w14:paraId="06FF612B" w14:textId="72CFDE82" w:rsidR="00BE6203" w:rsidRPr="00957CD9" w:rsidRDefault="00BE6203" w:rsidP="00FA6455">
            <w:pPr>
              <w:rPr>
                <w:b/>
                <w:bCs/>
                <w:lang w:val="en-US"/>
              </w:rPr>
            </w:pPr>
            <w:r>
              <w:rPr>
                <w:b/>
                <w:bCs/>
                <w:lang w:val="en-US"/>
              </w:rPr>
              <w:t>5.4</w:t>
            </w:r>
          </w:p>
        </w:tc>
        <w:tc>
          <w:tcPr>
            <w:tcW w:w="1625" w:type="pct"/>
            <w:shd w:val="clear" w:color="auto" w:fill="D8F0D1" w:themeFill="text2" w:themeFillTint="33"/>
          </w:tcPr>
          <w:p w14:paraId="39D29C75" w14:textId="654F5B4D" w:rsidR="00BE6203" w:rsidRPr="00957CD9" w:rsidRDefault="00BE6203" w:rsidP="00FA6455">
            <w:pPr>
              <w:rPr>
                <w:b/>
                <w:bCs/>
                <w:lang w:val="en-US"/>
              </w:rPr>
            </w:pPr>
            <w:r w:rsidRPr="00957CD9">
              <w:rPr>
                <w:b/>
                <w:bCs/>
                <w:lang w:val="en-US"/>
              </w:rPr>
              <w:t>Does the scheme register all trainees and mentors with IChemE?</w:t>
            </w:r>
          </w:p>
          <w:p w14:paraId="6465E9F4" w14:textId="77777777" w:rsidR="00BE6203" w:rsidRPr="00957CD9" w:rsidRDefault="00BE6203" w:rsidP="008779D5">
            <w:pPr>
              <w:rPr>
                <w:b/>
                <w:bCs/>
              </w:rPr>
            </w:pPr>
          </w:p>
        </w:tc>
        <w:tc>
          <w:tcPr>
            <w:tcW w:w="2808" w:type="pct"/>
            <w:gridSpan w:val="4"/>
          </w:tcPr>
          <w:p w14:paraId="34CD1F24" w14:textId="77777777" w:rsidR="00BE6203" w:rsidRDefault="00BE6203" w:rsidP="008779D5"/>
        </w:tc>
        <w:tc>
          <w:tcPr>
            <w:tcW w:w="353" w:type="pct"/>
          </w:tcPr>
          <w:p w14:paraId="3C307854" w14:textId="77777777" w:rsidR="00BE6203" w:rsidRDefault="00BE6203" w:rsidP="008779D5"/>
        </w:tc>
      </w:tr>
      <w:tr w:rsidR="00BE6203" w14:paraId="53418A13" w14:textId="77777777" w:rsidTr="00A65AF9">
        <w:tc>
          <w:tcPr>
            <w:tcW w:w="214" w:type="pct"/>
            <w:shd w:val="clear" w:color="auto" w:fill="D8F0D1" w:themeFill="text2" w:themeFillTint="33"/>
          </w:tcPr>
          <w:p w14:paraId="210DC73B" w14:textId="66632D89" w:rsidR="00BE6203" w:rsidRPr="00957CD9" w:rsidRDefault="00BE6203" w:rsidP="00FA6455">
            <w:pPr>
              <w:rPr>
                <w:b/>
                <w:bCs/>
                <w:lang w:val="en-US"/>
              </w:rPr>
            </w:pPr>
            <w:r>
              <w:rPr>
                <w:b/>
                <w:bCs/>
                <w:lang w:val="en-US"/>
              </w:rPr>
              <w:t>5.</w:t>
            </w:r>
            <w:r w:rsidR="00A65AF9">
              <w:rPr>
                <w:b/>
                <w:bCs/>
                <w:lang w:val="en-US"/>
              </w:rPr>
              <w:t>5</w:t>
            </w:r>
          </w:p>
        </w:tc>
        <w:tc>
          <w:tcPr>
            <w:tcW w:w="1625" w:type="pct"/>
            <w:shd w:val="clear" w:color="auto" w:fill="D8F0D1" w:themeFill="text2" w:themeFillTint="33"/>
          </w:tcPr>
          <w:p w14:paraId="7D146EDA" w14:textId="647CC13A" w:rsidR="00BE6203" w:rsidRPr="00957CD9" w:rsidRDefault="00BE6203" w:rsidP="00FA6455">
            <w:pPr>
              <w:rPr>
                <w:b/>
                <w:bCs/>
                <w:lang w:val="en-US"/>
              </w:rPr>
            </w:pPr>
            <w:r w:rsidRPr="00F409EA">
              <w:rPr>
                <w:b/>
                <w:bCs/>
                <w:lang w:val="en-US"/>
              </w:rPr>
              <w:t>How does the Scheme Manager ensure that all relevant parties are aware of the IChemE requirements for the Initial Professional Development of trainees?</w:t>
            </w:r>
          </w:p>
          <w:p w14:paraId="276DBAF8" w14:textId="77777777" w:rsidR="00BE6203" w:rsidRPr="00957CD9" w:rsidRDefault="00BE6203" w:rsidP="008779D5">
            <w:pPr>
              <w:rPr>
                <w:b/>
                <w:bCs/>
              </w:rPr>
            </w:pPr>
          </w:p>
        </w:tc>
        <w:tc>
          <w:tcPr>
            <w:tcW w:w="2808" w:type="pct"/>
            <w:gridSpan w:val="4"/>
          </w:tcPr>
          <w:p w14:paraId="37AA7976" w14:textId="77777777" w:rsidR="00BE6203" w:rsidRDefault="00BE6203" w:rsidP="008779D5"/>
        </w:tc>
        <w:tc>
          <w:tcPr>
            <w:tcW w:w="353" w:type="pct"/>
          </w:tcPr>
          <w:p w14:paraId="220274A4" w14:textId="77777777" w:rsidR="00BE6203" w:rsidRDefault="00BE6203" w:rsidP="008779D5"/>
        </w:tc>
      </w:tr>
      <w:tr w:rsidR="00BE6203" w14:paraId="62744BF9" w14:textId="77777777" w:rsidTr="00A65AF9">
        <w:tc>
          <w:tcPr>
            <w:tcW w:w="214" w:type="pct"/>
            <w:shd w:val="clear" w:color="auto" w:fill="D8F0D1" w:themeFill="text2" w:themeFillTint="33"/>
          </w:tcPr>
          <w:p w14:paraId="3748CB29" w14:textId="1D7659AB" w:rsidR="00BE6203" w:rsidRPr="00957CD9" w:rsidRDefault="00BE6203" w:rsidP="00FA6455">
            <w:pPr>
              <w:rPr>
                <w:b/>
                <w:bCs/>
                <w:lang w:val="en-US"/>
              </w:rPr>
            </w:pPr>
            <w:r>
              <w:rPr>
                <w:b/>
                <w:bCs/>
                <w:lang w:val="en-US"/>
              </w:rPr>
              <w:t>5.</w:t>
            </w:r>
            <w:r w:rsidR="00A65AF9">
              <w:rPr>
                <w:b/>
                <w:bCs/>
                <w:lang w:val="en-US"/>
              </w:rPr>
              <w:t>6</w:t>
            </w:r>
          </w:p>
        </w:tc>
        <w:tc>
          <w:tcPr>
            <w:tcW w:w="1625" w:type="pct"/>
            <w:shd w:val="clear" w:color="auto" w:fill="D8F0D1" w:themeFill="text2" w:themeFillTint="33"/>
          </w:tcPr>
          <w:p w14:paraId="544E6997" w14:textId="61ED01E0" w:rsidR="00BE6203" w:rsidRPr="00957CD9" w:rsidRDefault="00BE6203" w:rsidP="00FA6455">
            <w:pPr>
              <w:rPr>
                <w:b/>
                <w:bCs/>
                <w:lang w:val="en-US"/>
              </w:rPr>
            </w:pPr>
            <w:r w:rsidRPr="00F409EA">
              <w:rPr>
                <w:b/>
                <w:bCs/>
                <w:lang w:val="en-US"/>
              </w:rPr>
              <w:t xml:space="preserve">Does the scheme </w:t>
            </w:r>
            <w:r w:rsidR="005566F7">
              <w:rPr>
                <w:b/>
                <w:bCs/>
                <w:lang w:val="en-US"/>
              </w:rPr>
              <w:t>confirm</w:t>
            </w:r>
            <w:r w:rsidR="00E8400E">
              <w:rPr>
                <w:b/>
                <w:bCs/>
                <w:lang w:val="en-US"/>
              </w:rPr>
              <w:t xml:space="preserve"> to IChemE</w:t>
            </w:r>
            <w:r w:rsidR="005566F7">
              <w:rPr>
                <w:b/>
                <w:bCs/>
                <w:lang w:val="en-US"/>
              </w:rPr>
              <w:t xml:space="preserve"> </w:t>
            </w:r>
            <w:r w:rsidR="00E8400E">
              <w:rPr>
                <w:b/>
                <w:bCs/>
                <w:lang w:val="en-US"/>
              </w:rPr>
              <w:t>when trainees complete the scheme via the online portal</w:t>
            </w:r>
            <w:r w:rsidRPr="00F409EA">
              <w:rPr>
                <w:b/>
                <w:bCs/>
                <w:lang w:val="en-US"/>
              </w:rPr>
              <w:t>?</w:t>
            </w:r>
          </w:p>
          <w:p w14:paraId="7B8C2F99" w14:textId="77777777" w:rsidR="00BE6203" w:rsidRPr="00957CD9" w:rsidRDefault="00BE6203" w:rsidP="008779D5">
            <w:pPr>
              <w:rPr>
                <w:b/>
                <w:bCs/>
                <w:lang w:val="en-US"/>
              </w:rPr>
            </w:pPr>
          </w:p>
        </w:tc>
        <w:tc>
          <w:tcPr>
            <w:tcW w:w="2808" w:type="pct"/>
            <w:gridSpan w:val="4"/>
          </w:tcPr>
          <w:p w14:paraId="4C0AF6D2" w14:textId="77777777" w:rsidR="00BE6203" w:rsidRDefault="00BE6203" w:rsidP="008779D5"/>
        </w:tc>
        <w:tc>
          <w:tcPr>
            <w:tcW w:w="353" w:type="pct"/>
          </w:tcPr>
          <w:p w14:paraId="5BABA20A" w14:textId="77777777" w:rsidR="00BE6203" w:rsidRDefault="00BE6203" w:rsidP="008779D5"/>
        </w:tc>
      </w:tr>
      <w:tr w:rsidR="00BE6203" w14:paraId="421B1061" w14:textId="77777777" w:rsidTr="00A65AF9">
        <w:tc>
          <w:tcPr>
            <w:tcW w:w="214" w:type="pct"/>
            <w:shd w:val="clear" w:color="auto" w:fill="D8F0D1" w:themeFill="text2" w:themeFillTint="33"/>
          </w:tcPr>
          <w:p w14:paraId="4EA3259F" w14:textId="5ADE6A17" w:rsidR="00BE6203" w:rsidRPr="00957CD9" w:rsidRDefault="00BE6203" w:rsidP="00FA6455">
            <w:pPr>
              <w:rPr>
                <w:b/>
                <w:bCs/>
                <w:lang w:val="en-US"/>
              </w:rPr>
            </w:pPr>
            <w:r>
              <w:rPr>
                <w:b/>
                <w:bCs/>
                <w:lang w:val="en-US"/>
              </w:rPr>
              <w:t>5.</w:t>
            </w:r>
            <w:r w:rsidR="00E8400E">
              <w:rPr>
                <w:b/>
                <w:bCs/>
                <w:lang w:val="en-US"/>
              </w:rPr>
              <w:t>7</w:t>
            </w:r>
          </w:p>
        </w:tc>
        <w:tc>
          <w:tcPr>
            <w:tcW w:w="1625" w:type="pct"/>
            <w:shd w:val="clear" w:color="auto" w:fill="D8F0D1" w:themeFill="text2" w:themeFillTint="33"/>
          </w:tcPr>
          <w:p w14:paraId="1BED4B9B" w14:textId="2D271025" w:rsidR="00BE6203" w:rsidRDefault="00BE6203" w:rsidP="00FA6455">
            <w:pPr>
              <w:rPr>
                <w:b/>
                <w:bCs/>
                <w:lang w:val="en-US"/>
              </w:rPr>
            </w:pPr>
            <w:r w:rsidRPr="00957CD9">
              <w:rPr>
                <w:b/>
                <w:bCs/>
                <w:lang w:val="en-US"/>
              </w:rPr>
              <w:t>Does the scheme provide ‘mapping’ to translate technical and corporate personal competencies to IChemE Competence &amp; Commitment (C&amp;C) requirements?</w:t>
            </w:r>
          </w:p>
          <w:p w14:paraId="51384B28" w14:textId="77777777" w:rsidR="00BE6203" w:rsidRPr="00957CD9" w:rsidRDefault="00BE6203" w:rsidP="008779D5">
            <w:pPr>
              <w:rPr>
                <w:b/>
                <w:bCs/>
                <w:lang w:val="en-US"/>
              </w:rPr>
            </w:pPr>
          </w:p>
        </w:tc>
        <w:tc>
          <w:tcPr>
            <w:tcW w:w="2808" w:type="pct"/>
            <w:gridSpan w:val="4"/>
          </w:tcPr>
          <w:p w14:paraId="77A82B4C" w14:textId="77777777" w:rsidR="00BE6203" w:rsidRDefault="00BE6203" w:rsidP="008779D5"/>
        </w:tc>
        <w:tc>
          <w:tcPr>
            <w:tcW w:w="353" w:type="pct"/>
          </w:tcPr>
          <w:p w14:paraId="099206C9" w14:textId="77777777" w:rsidR="00BE6203" w:rsidRDefault="00BE6203" w:rsidP="008779D5"/>
        </w:tc>
      </w:tr>
      <w:tr w:rsidR="00BE6203" w14:paraId="03896962" w14:textId="77777777" w:rsidTr="00B92FF9">
        <w:trPr>
          <w:trHeight w:val="405"/>
        </w:trPr>
        <w:tc>
          <w:tcPr>
            <w:tcW w:w="214" w:type="pct"/>
            <w:vMerge w:val="restart"/>
            <w:shd w:val="clear" w:color="auto" w:fill="EBC7EF" w:themeFill="accent2" w:themeFillTint="33"/>
          </w:tcPr>
          <w:p w14:paraId="21B2F25C" w14:textId="02A8F21C" w:rsidR="00BE6203" w:rsidRPr="00FA6455" w:rsidRDefault="00BE6203" w:rsidP="008C455A">
            <w:pPr>
              <w:rPr>
                <w:b/>
                <w:bCs/>
                <w:lang w:val="en-US"/>
              </w:rPr>
            </w:pPr>
            <w:r>
              <w:rPr>
                <w:b/>
                <w:bCs/>
                <w:lang w:val="en-US"/>
              </w:rPr>
              <w:lastRenderedPageBreak/>
              <w:t>5.</w:t>
            </w:r>
            <w:r w:rsidR="00E8400E">
              <w:rPr>
                <w:b/>
                <w:bCs/>
                <w:lang w:val="en-US"/>
              </w:rPr>
              <w:t>8</w:t>
            </w:r>
          </w:p>
        </w:tc>
        <w:tc>
          <w:tcPr>
            <w:tcW w:w="2127" w:type="pct"/>
            <w:gridSpan w:val="2"/>
            <w:vMerge w:val="restart"/>
            <w:shd w:val="clear" w:color="auto" w:fill="EBC7EF" w:themeFill="accent2" w:themeFillTint="33"/>
          </w:tcPr>
          <w:p w14:paraId="2A25299C" w14:textId="1B652E05" w:rsidR="00BE6203" w:rsidRPr="00FA6455" w:rsidRDefault="00FE3BF2" w:rsidP="008C455A">
            <w:pPr>
              <w:rPr>
                <w:b/>
                <w:bCs/>
                <w:lang w:val="en-US"/>
              </w:rPr>
            </w:pPr>
            <w:r w:rsidRPr="00FA6455">
              <w:rPr>
                <w:b/>
                <w:bCs/>
                <w:lang w:val="en-US"/>
              </w:rPr>
              <w:t>Th</w:t>
            </w:r>
            <w:r>
              <w:rPr>
                <w:b/>
                <w:bCs/>
                <w:lang w:val="en-US"/>
              </w:rPr>
              <w:t>is section is assessed as:</w:t>
            </w:r>
          </w:p>
        </w:tc>
        <w:tc>
          <w:tcPr>
            <w:tcW w:w="843" w:type="pct"/>
            <w:shd w:val="clear" w:color="auto" w:fill="EBC7EF" w:themeFill="accent2" w:themeFillTint="33"/>
          </w:tcPr>
          <w:p w14:paraId="6EBA16BE" w14:textId="77777777" w:rsidR="00BE6203" w:rsidRPr="00FA6455" w:rsidRDefault="00BE6203" w:rsidP="008779D5">
            <w:pPr>
              <w:jc w:val="center"/>
              <w:rPr>
                <w:b/>
                <w:bCs/>
                <w:lang w:val="en-US"/>
              </w:rPr>
            </w:pPr>
            <w:r w:rsidRPr="00FA6455">
              <w:rPr>
                <w:b/>
                <w:bCs/>
                <w:lang w:val="en-US"/>
              </w:rPr>
              <w:t>Fully met</w:t>
            </w:r>
          </w:p>
        </w:tc>
        <w:tc>
          <w:tcPr>
            <w:tcW w:w="859" w:type="pct"/>
            <w:shd w:val="clear" w:color="auto" w:fill="EBC7EF" w:themeFill="accent2" w:themeFillTint="33"/>
          </w:tcPr>
          <w:p w14:paraId="74076564" w14:textId="77777777" w:rsidR="00BE6203" w:rsidRPr="00FA6455" w:rsidRDefault="00BE6203" w:rsidP="008779D5">
            <w:pPr>
              <w:jc w:val="center"/>
              <w:rPr>
                <w:b/>
                <w:bCs/>
                <w:lang w:val="en-US"/>
              </w:rPr>
            </w:pPr>
            <w:r w:rsidRPr="00FA6455">
              <w:rPr>
                <w:b/>
                <w:bCs/>
                <w:lang w:val="en-US"/>
              </w:rPr>
              <w:t>Partially met</w:t>
            </w:r>
          </w:p>
        </w:tc>
        <w:tc>
          <w:tcPr>
            <w:tcW w:w="957" w:type="pct"/>
            <w:gridSpan w:val="2"/>
            <w:shd w:val="clear" w:color="auto" w:fill="EBC7EF" w:themeFill="accent2" w:themeFillTint="33"/>
          </w:tcPr>
          <w:p w14:paraId="5AC99C98" w14:textId="77777777" w:rsidR="00BE6203" w:rsidRPr="00FA6455" w:rsidRDefault="00BE6203" w:rsidP="008779D5">
            <w:pPr>
              <w:jc w:val="center"/>
              <w:rPr>
                <w:b/>
                <w:bCs/>
                <w:lang w:val="en-US"/>
              </w:rPr>
            </w:pPr>
            <w:r w:rsidRPr="00FA6455">
              <w:rPr>
                <w:b/>
                <w:bCs/>
                <w:lang w:val="en-US"/>
              </w:rPr>
              <w:t>Not met</w:t>
            </w:r>
          </w:p>
        </w:tc>
      </w:tr>
      <w:tr w:rsidR="00BE6203" w14:paraId="0E401A88" w14:textId="77777777" w:rsidTr="00B92FF9">
        <w:trPr>
          <w:trHeight w:val="405"/>
        </w:trPr>
        <w:tc>
          <w:tcPr>
            <w:tcW w:w="214" w:type="pct"/>
            <w:vMerge/>
            <w:shd w:val="clear" w:color="auto" w:fill="EBC7EF" w:themeFill="accent2" w:themeFillTint="33"/>
          </w:tcPr>
          <w:p w14:paraId="786D0B5D" w14:textId="77777777" w:rsidR="00BE6203" w:rsidRDefault="00BE6203" w:rsidP="008779D5">
            <w:pPr>
              <w:rPr>
                <w:lang w:val="en-US"/>
              </w:rPr>
            </w:pPr>
          </w:p>
        </w:tc>
        <w:tc>
          <w:tcPr>
            <w:tcW w:w="2127" w:type="pct"/>
            <w:gridSpan w:val="2"/>
            <w:vMerge/>
            <w:shd w:val="clear" w:color="auto" w:fill="EBC7EF" w:themeFill="accent2" w:themeFillTint="33"/>
          </w:tcPr>
          <w:p w14:paraId="499C993C" w14:textId="6B856B2A" w:rsidR="00BE6203" w:rsidRDefault="00BE6203" w:rsidP="008779D5">
            <w:pPr>
              <w:rPr>
                <w:lang w:val="en-US"/>
              </w:rPr>
            </w:pPr>
          </w:p>
        </w:tc>
        <w:tc>
          <w:tcPr>
            <w:tcW w:w="843" w:type="pct"/>
            <w:shd w:val="clear" w:color="auto" w:fill="auto"/>
          </w:tcPr>
          <w:p w14:paraId="17AF7B53" w14:textId="77777777" w:rsidR="00BE6203" w:rsidRDefault="00BE6203" w:rsidP="008779D5">
            <w:pPr>
              <w:rPr>
                <w:lang w:val="en-US"/>
              </w:rPr>
            </w:pPr>
          </w:p>
        </w:tc>
        <w:tc>
          <w:tcPr>
            <w:tcW w:w="859" w:type="pct"/>
            <w:shd w:val="clear" w:color="auto" w:fill="auto"/>
          </w:tcPr>
          <w:p w14:paraId="421AE18A" w14:textId="77777777" w:rsidR="00BE6203" w:rsidRDefault="00BE6203" w:rsidP="008779D5">
            <w:pPr>
              <w:rPr>
                <w:lang w:val="en-US"/>
              </w:rPr>
            </w:pPr>
          </w:p>
        </w:tc>
        <w:tc>
          <w:tcPr>
            <w:tcW w:w="957" w:type="pct"/>
            <w:gridSpan w:val="2"/>
            <w:shd w:val="clear" w:color="auto" w:fill="auto"/>
          </w:tcPr>
          <w:p w14:paraId="1C4B426D" w14:textId="77777777" w:rsidR="00BE6203" w:rsidRDefault="00BE6203" w:rsidP="008779D5">
            <w:pPr>
              <w:rPr>
                <w:lang w:val="en-US"/>
              </w:rPr>
            </w:pPr>
          </w:p>
        </w:tc>
      </w:tr>
      <w:tr w:rsidR="00072726" w14:paraId="46A07592" w14:textId="77777777" w:rsidTr="00BE6203">
        <w:trPr>
          <w:trHeight w:val="405"/>
        </w:trPr>
        <w:tc>
          <w:tcPr>
            <w:tcW w:w="214" w:type="pct"/>
            <w:vMerge w:val="restart"/>
            <w:shd w:val="clear" w:color="auto" w:fill="EBC7EF" w:themeFill="accent2" w:themeFillTint="33"/>
          </w:tcPr>
          <w:p w14:paraId="26D2BACB" w14:textId="739B5E1E" w:rsidR="00072726" w:rsidRPr="00FA6455" w:rsidRDefault="00072726" w:rsidP="008779D5">
            <w:pPr>
              <w:rPr>
                <w:b/>
                <w:bCs/>
                <w:lang w:val="en-US"/>
              </w:rPr>
            </w:pPr>
            <w:r>
              <w:rPr>
                <w:b/>
                <w:bCs/>
                <w:lang w:val="en-US"/>
              </w:rPr>
              <w:t>5.</w:t>
            </w:r>
            <w:r w:rsidR="00E8400E">
              <w:rPr>
                <w:b/>
                <w:bCs/>
                <w:lang w:val="en-US"/>
              </w:rPr>
              <w:t>9</w:t>
            </w:r>
          </w:p>
        </w:tc>
        <w:tc>
          <w:tcPr>
            <w:tcW w:w="4786" w:type="pct"/>
            <w:gridSpan w:val="6"/>
            <w:shd w:val="clear" w:color="auto" w:fill="EBC7EF" w:themeFill="accent2" w:themeFillTint="33"/>
          </w:tcPr>
          <w:p w14:paraId="4C467918" w14:textId="280A1BA1" w:rsidR="00072726" w:rsidRPr="00FA6455" w:rsidRDefault="00072726" w:rsidP="008779D5">
            <w:pPr>
              <w:rPr>
                <w:b/>
                <w:bCs/>
                <w:lang w:val="en-US"/>
              </w:rPr>
            </w:pPr>
            <w:r w:rsidRPr="00FA6455">
              <w:rPr>
                <w:b/>
                <w:bCs/>
                <w:lang w:val="en-US"/>
              </w:rPr>
              <w:t>ACTS Assessors’ comments, supporting evidence seen and/or further evidence required</w:t>
            </w:r>
          </w:p>
        </w:tc>
      </w:tr>
      <w:tr w:rsidR="00072726" w14:paraId="525AC8B4" w14:textId="77777777" w:rsidTr="00BE6203">
        <w:trPr>
          <w:trHeight w:val="405"/>
        </w:trPr>
        <w:tc>
          <w:tcPr>
            <w:tcW w:w="214" w:type="pct"/>
            <w:vMerge/>
          </w:tcPr>
          <w:p w14:paraId="500B2290" w14:textId="77777777" w:rsidR="00072726" w:rsidRDefault="00072726" w:rsidP="008779D5">
            <w:pPr>
              <w:rPr>
                <w:lang w:val="en-US"/>
              </w:rPr>
            </w:pPr>
          </w:p>
        </w:tc>
        <w:tc>
          <w:tcPr>
            <w:tcW w:w="4786" w:type="pct"/>
            <w:gridSpan w:val="6"/>
            <w:shd w:val="clear" w:color="auto" w:fill="auto"/>
          </w:tcPr>
          <w:p w14:paraId="294804D9" w14:textId="25FC02FB" w:rsidR="00072726" w:rsidRDefault="00072726" w:rsidP="008779D5">
            <w:pPr>
              <w:rPr>
                <w:lang w:val="en-US"/>
              </w:rPr>
            </w:pPr>
          </w:p>
          <w:p w14:paraId="41D0BECF" w14:textId="77777777" w:rsidR="00072726" w:rsidRDefault="00072726" w:rsidP="008779D5">
            <w:pPr>
              <w:rPr>
                <w:lang w:val="en-US"/>
              </w:rPr>
            </w:pPr>
          </w:p>
          <w:p w14:paraId="0A62C9DE" w14:textId="77777777" w:rsidR="00072726" w:rsidRDefault="00072726" w:rsidP="008779D5">
            <w:pPr>
              <w:rPr>
                <w:lang w:val="en-US"/>
              </w:rPr>
            </w:pPr>
          </w:p>
          <w:p w14:paraId="58BAC97E" w14:textId="77777777" w:rsidR="00072726" w:rsidRDefault="00072726" w:rsidP="008779D5">
            <w:pPr>
              <w:rPr>
                <w:lang w:val="en-US"/>
              </w:rPr>
            </w:pPr>
          </w:p>
          <w:p w14:paraId="37D95A5C" w14:textId="77777777" w:rsidR="00072726" w:rsidRDefault="00072726" w:rsidP="008779D5">
            <w:pPr>
              <w:rPr>
                <w:lang w:val="en-US"/>
              </w:rPr>
            </w:pPr>
          </w:p>
          <w:p w14:paraId="601DF0DA" w14:textId="77777777" w:rsidR="00072726" w:rsidRDefault="00072726" w:rsidP="008779D5">
            <w:pPr>
              <w:rPr>
                <w:lang w:val="en-US"/>
              </w:rPr>
            </w:pPr>
          </w:p>
          <w:p w14:paraId="14CB3271" w14:textId="77777777" w:rsidR="00072726" w:rsidRDefault="00072726" w:rsidP="008779D5">
            <w:pPr>
              <w:rPr>
                <w:lang w:val="en-US"/>
              </w:rPr>
            </w:pPr>
          </w:p>
        </w:tc>
      </w:tr>
    </w:tbl>
    <w:p w14:paraId="3398E74B" w14:textId="77777777" w:rsidR="00FA6455" w:rsidRDefault="00FA6455" w:rsidP="00AA621B">
      <w:pPr>
        <w:rPr>
          <w:lang w:val="en-US"/>
        </w:rPr>
      </w:pPr>
    </w:p>
    <w:p w14:paraId="7F4FCD3C" w14:textId="77777777" w:rsidR="00891C4F" w:rsidRDefault="00891C4F" w:rsidP="00AA621B">
      <w:pPr>
        <w:rPr>
          <w:lang w:val="en-US"/>
        </w:rPr>
      </w:pPr>
    </w:p>
    <w:p w14:paraId="271BA71F" w14:textId="77777777" w:rsidR="00FF3515" w:rsidRDefault="00FF3515">
      <w:r>
        <w:br w:type="page"/>
      </w:r>
    </w:p>
    <w:tbl>
      <w:tblPr>
        <w:tblStyle w:val="TableGrid"/>
        <w:tblW w:w="5000" w:type="pct"/>
        <w:tblLook w:val="04A0" w:firstRow="1" w:lastRow="0" w:firstColumn="1" w:lastColumn="0" w:noHBand="0" w:noVBand="1"/>
      </w:tblPr>
      <w:tblGrid>
        <w:gridCol w:w="781"/>
        <w:gridCol w:w="4551"/>
        <w:gridCol w:w="1708"/>
        <w:gridCol w:w="2284"/>
        <w:gridCol w:w="2330"/>
        <w:gridCol w:w="1597"/>
        <w:gridCol w:w="1008"/>
      </w:tblGrid>
      <w:tr w:rsidR="00BE6203" w14:paraId="0360A9BD" w14:textId="77777777" w:rsidTr="00BE6203">
        <w:tc>
          <w:tcPr>
            <w:tcW w:w="4647" w:type="pct"/>
            <w:gridSpan w:val="6"/>
            <w:tcBorders>
              <w:top w:val="nil"/>
              <w:left w:val="nil"/>
              <w:bottom w:val="nil"/>
              <w:right w:val="single" w:sz="4" w:space="0" w:color="auto"/>
            </w:tcBorders>
          </w:tcPr>
          <w:p w14:paraId="188FCAB4" w14:textId="3D50B798" w:rsidR="00BE6203" w:rsidRPr="00FA6455" w:rsidRDefault="00387032" w:rsidP="008779D5">
            <w:pPr>
              <w:pStyle w:val="Heading1"/>
              <w:rPr>
                <w:lang w:val="en-US"/>
              </w:rPr>
            </w:pPr>
            <w:bookmarkStart w:id="9" w:name="_Toc191551133"/>
            <w:r>
              <w:rPr>
                <w:lang w:val="en-US"/>
              </w:rPr>
              <w:lastRenderedPageBreak/>
              <w:t xml:space="preserve">6. </w:t>
            </w:r>
            <w:r w:rsidR="00BE6203">
              <w:rPr>
                <w:lang w:val="en-US"/>
              </w:rPr>
              <w:t>Scheme delivery</w:t>
            </w:r>
            <w:bookmarkEnd w:id="9"/>
          </w:p>
        </w:tc>
        <w:tc>
          <w:tcPr>
            <w:tcW w:w="353" w:type="pct"/>
            <w:tcBorders>
              <w:top w:val="single" w:sz="4" w:space="0" w:color="auto"/>
              <w:left w:val="single" w:sz="4" w:space="0" w:color="auto"/>
              <w:bottom w:val="single" w:sz="4" w:space="0" w:color="auto"/>
              <w:right w:val="single" w:sz="4" w:space="0" w:color="auto"/>
            </w:tcBorders>
            <w:shd w:val="clear" w:color="auto" w:fill="EBC7EF" w:themeFill="accent2" w:themeFillTint="33"/>
          </w:tcPr>
          <w:p w14:paraId="5F60105D" w14:textId="77777777" w:rsidR="00BE6203" w:rsidRPr="00FA6455" w:rsidRDefault="00BE6203" w:rsidP="008779D5">
            <w:pPr>
              <w:rPr>
                <w:b/>
                <w:bCs/>
              </w:rPr>
            </w:pPr>
            <w:r w:rsidRPr="00FA6455">
              <w:rPr>
                <w:b/>
                <w:bCs/>
              </w:rPr>
              <w:t>ACTS Assessor use only</w:t>
            </w:r>
          </w:p>
        </w:tc>
      </w:tr>
      <w:tr w:rsidR="00BE6203" w14:paraId="5515FAA8" w14:textId="77777777" w:rsidTr="00BE6203">
        <w:tc>
          <w:tcPr>
            <w:tcW w:w="4647" w:type="pct"/>
            <w:gridSpan w:val="6"/>
            <w:tcBorders>
              <w:top w:val="nil"/>
              <w:left w:val="nil"/>
              <w:bottom w:val="single" w:sz="4" w:space="0" w:color="auto"/>
              <w:right w:val="single" w:sz="4" w:space="0" w:color="auto"/>
            </w:tcBorders>
          </w:tcPr>
          <w:p w14:paraId="7130D645" w14:textId="3EF23541" w:rsidR="00BE6203" w:rsidRDefault="00BE6203" w:rsidP="006D1CEA">
            <w:pPr>
              <w:rPr>
                <w:rFonts w:ascii="Calibri" w:hAnsi="Calibri" w:cs="Calibri"/>
                <w:bCs/>
                <w:sz w:val="24"/>
                <w:szCs w:val="24"/>
              </w:rPr>
            </w:pPr>
            <w:r w:rsidRPr="001C3BB1">
              <w:rPr>
                <w:rFonts w:ascii="Calibri" w:hAnsi="Calibri" w:cs="Calibri"/>
                <w:bCs/>
                <w:sz w:val="24"/>
                <w:szCs w:val="24"/>
              </w:rPr>
              <w:t>Please reference sections in your scheme manual if relevant</w:t>
            </w:r>
            <w:r>
              <w:rPr>
                <w:rFonts w:ascii="Calibri" w:hAnsi="Calibri" w:cs="Calibri"/>
                <w:bCs/>
                <w:sz w:val="24"/>
                <w:szCs w:val="24"/>
              </w:rPr>
              <w:t xml:space="preserve">. </w:t>
            </w:r>
          </w:p>
          <w:p w14:paraId="299B39FE" w14:textId="0DA82C74" w:rsidR="00BE6203" w:rsidRPr="004E715E" w:rsidRDefault="00BE6203" w:rsidP="006D1CEA">
            <w:pPr>
              <w:rPr>
                <w:lang w:val="en-US"/>
              </w:rPr>
            </w:pPr>
          </w:p>
        </w:tc>
        <w:tc>
          <w:tcPr>
            <w:tcW w:w="353" w:type="pct"/>
            <w:tcBorders>
              <w:top w:val="single" w:sz="4" w:space="0" w:color="auto"/>
              <w:left w:val="single" w:sz="4" w:space="0" w:color="auto"/>
              <w:bottom w:val="single" w:sz="4" w:space="0" w:color="auto"/>
              <w:right w:val="single" w:sz="4" w:space="0" w:color="auto"/>
            </w:tcBorders>
            <w:shd w:val="clear" w:color="auto" w:fill="EBC7EF" w:themeFill="accent2" w:themeFillTint="33"/>
            <w:vAlign w:val="center"/>
          </w:tcPr>
          <w:p w14:paraId="430C9752" w14:textId="77777777" w:rsidR="00BE6203" w:rsidRPr="00FA6455" w:rsidRDefault="00BE6203" w:rsidP="008779D5">
            <w:pPr>
              <w:jc w:val="center"/>
              <w:rPr>
                <w:b/>
                <w:bCs/>
              </w:rPr>
            </w:pPr>
            <w:r w:rsidRPr="00FA6455">
              <w:rPr>
                <w:b/>
                <w:bCs/>
              </w:rPr>
              <w:t>Y / N</w:t>
            </w:r>
          </w:p>
        </w:tc>
      </w:tr>
      <w:tr w:rsidR="00BE6203" w14:paraId="3EF91204" w14:textId="77777777" w:rsidTr="00B92FF9">
        <w:tc>
          <w:tcPr>
            <w:tcW w:w="274" w:type="pct"/>
            <w:tcBorders>
              <w:top w:val="single" w:sz="4" w:space="0" w:color="auto"/>
            </w:tcBorders>
            <w:shd w:val="clear" w:color="auto" w:fill="D8F0D1" w:themeFill="text2" w:themeFillTint="33"/>
          </w:tcPr>
          <w:p w14:paraId="737D9646" w14:textId="4B4BE67E" w:rsidR="00BE6203" w:rsidRPr="00957CD9" w:rsidRDefault="00387032" w:rsidP="00FA6455">
            <w:pPr>
              <w:rPr>
                <w:b/>
                <w:bCs/>
                <w:lang w:val="en-US"/>
              </w:rPr>
            </w:pPr>
            <w:r>
              <w:rPr>
                <w:b/>
                <w:bCs/>
                <w:lang w:val="en-US"/>
              </w:rPr>
              <w:t>6.1</w:t>
            </w:r>
          </w:p>
        </w:tc>
        <w:tc>
          <w:tcPr>
            <w:tcW w:w="1596" w:type="pct"/>
            <w:tcBorders>
              <w:top w:val="single" w:sz="4" w:space="0" w:color="auto"/>
            </w:tcBorders>
            <w:shd w:val="clear" w:color="auto" w:fill="D8F0D1" w:themeFill="text2" w:themeFillTint="33"/>
          </w:tcPr>
          <w:p w14:paraId="7FCEA52C" w14:textId="0419F94C" w:rsidR="00BE6203" w:rsidRPr="00957CD9" w:rsidRDefault="00BE6203" w:rsidP="00FA6455">
            <w:pPr>
              <w:rPr>
                <w:b/>
                <w:bCs/>
                <w:lang w:val="en-US"/>
              </w:rPr>
            </w:pPr>
            <w:r w:rsidRPr="00957CD9">
              <w:rPr>
                <w:b/>
                <w:bCs/>
                <w:lang w:val="en-US"/>
              </w:rPr>
              <w:t>How are new trainees enrolled on the scheme?</w:t>
            </w:r>
          </w:p>
          <w:p w14:paraId="2BA16A15" w14:textId="77777777" w:rsidR="00BE6203" w:rsidRPr="00957CD9" w:rsidRDefault="00BE6203" w:rsidP="008779D5">
            <w:pPr>
              <w:rPr>
                <w:b/>
                <w:bCs/>
              </w:rPr>
            </w:pPr>
          </w:p>
        </w:tc>
        <w:tc>
          <w:tcPr>
            <w:tcW w:w="2777" w:type="pct"/>
            <w:gridSpan w:val="4"/>
            <w:tcBorders>
              <w:top w:val="single" w:sz="4" w:space="0" w:color="auto"/>
            </w:tcBorders>
          </w:tcPr>
          <w:p w14:paraId="6A6F61FF" w14:textId="77777777" w:rsidR="00BE6203" w:rsidRDefault="00BE6203" w:rsidP="008779D5"/>
        </w:tc>
        <w:tc>
          <w:tcPr>
            <w:tcW w:w="353" w:type="pct"/>
            <w:tcBorders>
              <w:top w:val="single" w:sz="4" w:space="0" w:color="auto"/>
            </w:tcBorders>
          </w:tcPr>
          <w:p w14:paraId="4E0F6095" w14:textId="77777777" w:rsidR="00BE6203" w:rsidRDefault="00BE6203" w:rsidP="008779D5"/>
        </w:tc>
      </w:tr>
      <w:tr w:rsidR="00BE6203" w14:paraId="3A988A96" w14:textId="77777777" w:rsidTr="00B92FF9">
        <w:tc>
          <w:tcPr>
            <w:tcW w:w="274" w:type="pct"/>
            <w:shd w:val="clear" w:color="auto" w:fill="D8F0D1" w:themeFill="text2" w:themeFillTint="33"/>
          </w:tcPr>
          <w:p w14:paraId="6CEFC49F" w14:textId="39002753" w:rsidR="00BE6203" w:rsidRPr="00957CD9" w:rsidRDefault="00387032" w:rsidP="00FA6455">
            <w:pPr>
              <w:rPr>
                <w:b/>
                <w:bCs/>
                <w:lang w:val="en-US"/>
              </w:rPr>
            </w:pPr>
            <w:r>
              <w:rPr>
                <w:b/>
                <w:bCs/>
                <w:lang w:val="en-US"/>
              </w:rPr>
              <w:t>6.2</w:t>
            </w:r>
          </w:p>
        </w:tc>
        <w:tc>
          <w:tcPr>
            <w:tcW w:w="1596" w:type="pct"/>
            <w:shd w:val="clear" w:color="auto" w:fill="D8F0D1" w:themeFill="text2" w:themeFillTint="33"/>
          </w:tcPr>
          <w:p w14:paraId="68D6FE0C" w14:textId="6BC48358" w:rsidR="00BE6203" w:rsidRPr="00957CD9" w:rsidRDefault="00BE6203" w:rsidP="00FA6455">
            <w:pPr>
              <w:rPr>
                <w:b/>
                <w:bCs/>
                <w:lang w:val="en-US"/>
              </w:rPr>
            </w:pPr>
            <w:r w:rsidRPr="00957CD9">
              <w:rPr>
                <w:b/>
                <w:bCs/>
                <w:lang w:val="en-US"/>
              </w:rPr>
              <w:t>How does the scheme provide relevant formal training either in-house or externally?</w:t>
            </w:r>
          </w:p>
          <w:p w14:paraId="2D92F2B1" w14:textId="77777777" w:rsidR="00BE6203" w:rsidRPr="00957CD9" w:rsidRDefault="00BE6203" w:rsidP="008779D5">
            <w:pPr>
              <w:rPr>
                <w:b/>
                <w:bCs/>
              </w:rPr>
            </w:pPr>
          </w:p>
        </w:tc>
        <w:tc>
          <w:tcPr>
            <w:tcW w:w="2777" w:type="pct"/>
            <w:gridSpan w:val="4"/>
          </w:tcPr>
          <w:p w14:paraId="79752C77" w14:textId="77777777" w:rsidR="00BE6203" w:rsidRDefault="00BE6203" w:rsidP="008779D5"/>
        </w:tc>
        <w:tc>
          <w:tcPr>
            <w:tcW w:w="353" w:type="pct"/>
          </w:tcPr>
          <w:p w14:paraId="1F37CBF7" w14:textId="77777777" w:rsidR="00BE6203" w:rsidRDefault="00BE6203" w:rsidP="008779D5"/>
        </w:tc>
      </w:tr>
      <w:tr w:rsidR="00BE6203" w14:paraId="4CFD66A0" w14:textId="77777777" w:rsidTr="00B92FF9">
        <w:tc>
          <w:tcPr>
            <w:tcW w:w="274" w:type="pct"/>
            <w:shd w:val="clear" w:color="auto" w:fill="D8F0D1" w:themeFill="text2" w:themeFillTint="33"/>
          </w:tcPr>
          <w:p w14:paraId="34EEBD2B" w14:textId="5F30BB1D" w:rsidR="00BE6203" w:rsidRPr="00957CD9" w:rsidRDefault="00387032" w:rsidP="00FA6455">
            <w:pPr>
              <w:rPr>
                <w:b/>
                <w:bCs/>
                <w:lang w:val="en-US"/>
              </w:rPr>
            </w:pPr>
            <w:r>
              <w:rPr>
                <w:b/>
                <w:bCs/>
                <w:lang w:val="en-US"/>
              </w:rPr>
              <w:t>6.3</w:t>
            </w:r>
          </w:p>
        </w:tc>
        <w:tc>
          <w:tcPr>
            <w:tcW w:w="1596" w:type="pct"/>
            <w:shd w:val="clear" w:color="auto" w:fill="D8F0D1" w:themeFill="text2" w:themeFillTint="33"/>
          </w:tcPr>
          <w:p w14:paraId="3079095C" w14:textId="01E12255" w:rsidR="00BE6203" w:rsidRPr="00957CD9" w:rsidRDefault="00BE6203" w:rsidP="00FA6455">
            <w:pPr>
              <w:rPr>
                <w:b/>
                <w:bCs/>
                <w:lang w:val="en-US"/>
              </w:rPr>
            </w:pPr>
            <w:r w:rsidRPr="00957CD9">
              <w:rPr>
                <w:b/>
                <w:bCs/>
                <w:lang w:val="en-US"/>
              </w:rPr>
              <w:t>How does the scheme provide a structured approach to on-the-job training and technical coaching?</w:t>
            </w:r>
          </w:p>
          <w:p w14:paraId="4C29FFBF" w14:textId="77777777" w:rsidR="00BE6203" w:rsidRPr="00957CD9" w:rsidRDefault="00BE6203" w:rsidP="008779D5">
            <w:pPr>
              <w:rPr>
                <w:b/>
                <w:bCs/>
              </w:rPr>
            </w:pPr>
          </w:p>
        </w:tc>
        <w:tc>
          <w:tcPr>
            <w:tcW w:w="2777" w:type="pct"/>
            <w:gridSpan w:val="4"/>
          </w:tcPr>
          <w:p w14:paraId="024529CB" w14:textId="77777777" w:rsidR="00BE6203" w:rsidRDefault="00BE6203" w:rsidP="008779D5"/>
        </w:tc>
        <w:tc>
          <w:tcPr>
            <w:tcW w:w="353" w:type="pct"/>
          </w:tcPr>
          <w:p w14:paraId="3260F756" w14:textId="77777777" w:rsidR="00BE6203" w:rsidRDefault="00BE6203" w:rsidP="008779D5"/>
        </w:tc>
      </w:tr>
      <w:tr w:rsidR="00BE6203" w14:paraId="4948ED87" w14:textId="77777777" w:rsidTr="00B92FF9">
        <w:tc>
          <w:tcPr>
            <w:tcW w:w="274" w:type="pct"/>
            <w:shd w:val="clear" w:color="auto" w:fill="D8F0D1" w:themeFill="text2" w:themeFillTint="33"/>
          </w:tcPr>
          <w:p w14:paraId="1B6F0B7C" w14:textId="50E04C58" w:rsidR="00BE6203" w:rsidRPr="00957CD9" w:rsidRDefault="00387032" w:rsidP="00FA6455">
            <w:pPr>
              <w:rPr>
                <w:b/>
                <w:bCs/>
                <w:lang w:val="en-US"/>
              </w:rPr>
            </w:pPr>
            <w:r>
              <w:rPr>
                <w:b/>
                <w:bCs/>
                <w:lang w:val="en-US"/>
              </w:rPr>
              <w:t>6.4</w:t>
            </w:r>
          </w:p>
        </w:tc>
        <w:tc>
          <w:tcPr>
            <w:tcW w:w="1596" w:type="pct"/>
            <w:shd w:val="clear" w:color="auto" w:fill="D8F0D1" w:themeFill="text2" w:themeFillTint="33"/>
          </w:tcPr>
          <w:p w14:paraId="12EF56B6" w14:textId="38EA9BFD" w:rsidR="00BE6203" w:rsidRPr="00957CD9" w:rsidRDefault="00BE6203" w:rsidP="00FA6455">
            <w:pPr>
              <w:rPr>
                <w:b/>
                <w:bCs/>
                <w:lang w:val="en-US"/>
              </w:rPr>
            </w:pPr>
            <w:r w:rsidRPr="00957CD9">
              <w:rPr>
                <w:b/>
                <w:bCs/>
                <w:lang w:val="en-US"/>
              </w:rPr>
              <w:t>How does the scheme provide appropriately planned assignments of suitable length for trainees to acquire experience and competencies in technical and ’soft’ skills?</w:t>
            </w:r>
          </w:p>
          <w:p w14:paraId="10866E23" w14:textId="77777777" w:rsidR="00BE6203" w:rsidRPr="00957CD9" w:rsidRDefault="00BE6203" w:rsidP="008779D5">
            <w:pPr>
              <w:rPr>
                <w:b/>
                <w:bCs/>
              </w:rPr>
            </w:pPr>
          </w:p>
        </w:tc>
        <w:tc>
          <w:tcPr>
            <w:tcW w:w="2777" w:type="pct"/>
            <w:gridSpan w:val="4"/>
          </w:tcPr>
          <w:p w14:paraId="103BF934" w14:textId="77777777" w:rsidR="00BE6203" w:rsidRDefault="00BE6203" w:rsidP="008779D5"/>
        </w:tc>
        <w:tc>
          <w:tcPr>
            <w:tcW w:w="353" w:type="pct"/>
          </w:tcPr>
          <w:p w14:paraId="67D3F41D" w14:textId="77777777" w:rsidR="00BE6203" w:rsidRDefault="00BE6203" w:rsidP="008779D5"/>
        </w:tc>
      </w:tr>
      <w:tr w:rsidR="00BE6203" w14:paraId="2BE7ADF9" w14:textId="77777777" w:rsidTr="00B92FF9">
        <w:tc>
          <w:tcPr>
            <w:tcW w:w="274" w:type="pct"/>
            <w:shd w:val="clear" w:color="auto" w:fill="D8F0D1" w:themeFill="text2" w:themeFillTint="33"/>
          </w:tcPr>
          <w:p w14:paraId="6B9C42A7" w14:textId="773E7943" w:rsidR="00BE6203" w:rsidRPr="00957CD9" w:rsidRDefault="00387032" w:rsidP="00FA6455">
            <w:pPr>
              <w:rPr>
                <w:b/>
                <w:bCs/>
                <w:lang w:val="en-US"/>
              </w:rPr>
            </w:pPr>
            <w:r>
              <w:rPr>
                <w:b/>
                <w:bCs/>
                <w:lang w:val="en-US"/>
              </w:rPr>
              <w:t>6.5</w:t>
            </w:r>
          </w:p>
        </w:tc>
        <w:tc>
          <w:tcPr>
            <w:tcW w:w="1596" w:type="pct"/>
            <w:shd w:val="clear" w:color="auto" w:fill="D8F0D1" w:themeFill="text2" w:themeFillTint="33"/>
          </w:tcPr>
          <w:p w14:paraId="5AA23CF8" w14:textId="5A5435AE" w:rsidR="00BE6203" w:rsidRPr="00957CD9" w:rsidRDefault="00BE6203" w:rsidP="00FA6455">
            <w:pPr>
              <w:rPr>
                <w:b/>
                <w:bCs/>
                <w:lang w:val="en-US"/>
              </w:rPr>
            </w:pPr>
            <w:r w:rsidRPr="00957CD9">
              <w:rPr>
                <w:b/>
                <w:bCs/>
                <w:lang w:val="en-US"/>
              </w:rPr>
              <w:t>What are the academic thresholds for entry to the scheme, if any?</w:t>
            </w:r>
          </w:p>
          <w:p w14:paraId="12E78E78" w14:textId="77777777" w:rsidR="00BE6203" w:rsidRPr="00957CD9" w:rsidRDefault="00BE6203" w:rsidP="008779D5">
            <w:pPr>
              <w:rPr>
                <w:b/>
                <w:bCs/>
              </w:rPr>
            </w:pPr>
          </w:p>
        </w:tc>
        <w:tc>
          <w:tcPr>
            <w:tcW w:w="2777" w:type="pct"/>
            <w:gridSpan w:val="4"/>
          </w:tcPr>
          <w:p w14:paraId="58513A21" w14:textId="77777777" w:rsidR="00BE6203" w:rsidRDefault="00BE6203" w:rsidP="008779D5"/>
        </w:tc>
        <w:tc>
          <w:tcPr>
            <w:tcW w:w="353" w:type="pct"/>
          </w:tcPr>
          <w:p w14:paraId="3F2FE818" w14:textId="77777777" w:rsidR="00BE6203" w:rsidRDefault="00BE6203" w:rsidP="008779D5"/>
        </w:tc>
      </w:tr>
      <w:tr w:rsidR="00BE6203" w14:paraId="37413C81" w14:textId="77777777" w:rsidTr="00B92FF9">
        <w:tc>
          <w:tcPr>
            <w:tcW w:w="274" w:type="pct"/>
            <w:shd w:val="clear" w:color="auto" w:fill="D8F0D1" w:themeFill="text2" w:themeFillTint="33"/>
          </w:tcPr>
          <w:p w14:paraId="5E8AE6AD" w14:textId="515E5C20" w:rsidR="00BE6203" w:rsidRPr="00957CD9" w:rsidRDefault="00387032" w:rsidP="00FA6455">
            <w:pPr>
              <w:rPr>
                <w:b/>
                <w:bCs/>
                <w:lang w:val="en-US"/>
              </w:rPr>
            </w:pPr>
            <w:r>
              <w:rPr>
                <w:b/>
                <w:bCs/>
                <w:lang w:val="en-US"/>
              </w:rPr>
              <w:t>6.6</w:t>
            </w:r>
          </w:p>
        </w:tc>
        <w:tc>
          <w:tcPr>
            <w:tcW w:w="1596" w:type="pct"/>
            <w:shd w:val="clear" w:color="auto" w:fill="D8F0D1" w:themeFill="text2" w:themeFillTint="33"/>
          </w:tcPr>
          <w:p w14:paraId="00FD1C86" w14:textId="7EDDA9C6" w:rsidR="00BE6203" w:rsidRPr="00957CD9" w:rsidRDefault="00BE6203" w:rsidP="00E327E5">
            <w:pPr>
              <w:rPr>
                <w:b/>
                <w:bCs/>
              </w:rPr>
            </w:pPr>
            <w:r w:rsidRPr="00E327E5">
              <w:rPr>
                <w:b/>
                <w:bCs/>
                <w:lang w:val="en-US"/>
              </w:rPr>
              <w:t xml:space="preserve">How does the scheme provide support for those without a fully accredited degree to meet IChemE’s </w:t>
            </w:r>
            <w:r w:rsidR="0038106F">
              <w:rPr>
                <w:b/>
                <w:bCs/>
                <w:lang w:val="en-US"/>
              </w:rPr>
              <w:t>underpinning knowledge and understanding</w:t>
            </w:r>
            <w:r w:rsidRPr="00E327E5">
              <w:rPr>
                <w:b/>
                <w:bCs/>
                <w:lang w:val="en-US"/>
              </w:rPr>
              <w:t xml:space="preserve"> requirements for Chartered Chemical Engineer</w:t>
            </w:r>
            <w:r w:rsidR="00E327E5" w:rsidRPr="00E327E5">
              <w:rPr>
                <w:b/>
                <w:bCs/>
                <w:lang w:val="en-US"/>
              </w:rPr>
              <w:t>?</w:t>
            </w:r>
          </w:p>
        </w:tc>
        <w:tc>
          <w:tcPr>
            <w:tcW w:w="2777" w:type="pct"/>
            <w:gridSpan w:val="4"/>
          </w:tcPr>
          <w:p w14:paraId="093BF668" w14:textId="77777777" w:rsidR="00BE6203" w:rsidRDefault="00BE6203" w:rsidP="008779D5"/>
        </w:tc>
        <w:tc>
          <w:tcPr>
            <w:tcW w:w="353" w:type="pct"/>
          </w:tcPr>
          <w:p w14:paraId="5C68B053" w14:textId="77777777" w:rsidR="00BE6203" w:rsidRDefault="00BE6203" w:rsidP="008779D5"/>
        </w:tc>
      </w:tr>
      <w:tr w:rsidR="007A2B52" w14:paraId="4D51A5FF" w14:textId="77777777" w:rsidTr="00B92FF9">
        <w:tc>
          <w:tcPr>
            <w:tcW w:w="274" w:type="pct"/>
            <w:shd w:val="clear" w:color="auto" w:fill="D8F0D1" w:themeFill="text2" w:themeFillTint="33"/>
          </w:tcPr>
          <w:p w14:paraId="1DF9F191" w14:textId="3F89DF95" w:rsidR="007A2B52" w:rsidRDefault="007A2B52" w:rsidP="00FA6455">
            <w:pPr>
              <w:rPr>
                <w:b/>
                <w:bCs/>
                <w:lang w:val="en-US"/>
              </w:rPr>
            </w:pPr>
            <w:r>
              <w:rPr>
                <w:b/>
                <w:bCs/>
                <w:lang w:val="en-US"/>
              </w:rPr>
              <w:t>6.7</w:t>
            </w:r>
          </w:p>
        </w:tc>
        <w:tc>
          <w:tcPr>
            <w:tcW w:w="1596" w:type="pct"/>
            <w:shd w:val="clear" w:color="auto" w:fill="D8F0D1" w:themeFill="text2" w:themeFillTint="33"/>
          </w:tcPr>
          <w:p w14:paraId="2B69EF4A" w14:textId="76951141" w:rsidR="007A2B52" w:rsidRPr="00E327E5" w:rsidRDefault="007A2B52" w:rsidP="007A2B52">
            <w:pPr>
              <w:rPr>
                <w:b/>
                <w:bCs/>
                <w:lang w:val="en-US"/>
              </w:rPr>
            </w:pPr>
            <w:r w:rsidRPr="00E327E5">
              <w:rPr>
                <w:b/>
                <w:bCs/>
                <w:lang w:val="en-US"/>
              </w:rPr>
              <w:t>How do trainees undertake and record personal development planning for their</w:t>
            </w:r>
            <w:r w:rsidR="00E327E5" w:rsidRPr="00E327E5">
              <w:rPr>
                <w:b/>
                <w:bCs/>
                <w:lang w:val="en-US"/>
              </w:rPr>
              <w:t xml:space="preserve"> initial and continuous professional development (CPD)</w:t>
            </w:r>
            <w:r w:rsidRPr="00E327E5">
              <w:rPr>
                <w:b/>
                <w:bCs/>
                <w:lang w:val="en-US"/>
              </w:rPr>
              <w:t>?</w:t>
            </w:r>
          </w:p>
          <w:p w14:paraId="18B51CA6" w14:textId="77777777" w:rsidR="007A2B52" w:rsidRPr="00E327E5" w:rsidRDefault="007A2B52" w:rsidP="00FA6455">
            <w:pPr>
              <w:rPr>
                <w:b/>
                <w:bCs/>
                <w:lang w:val="en-US"/>
              </w:rPr>
            </w:pPr>
          </w:p>
        </w:tc>
        <w:tc>
          <w:tcPr>
            <w:tcW w:w="2777" w:type="pct"/>
            <w:gridSpan w:val="4"/>
          </w:tcPr>
          <w:p w14:paraId="7718BF07" w14:textId="77777777" w:rsidR="007A2B52" w:rsidRDefault="007A2B52" w:rsidP="008779D5"/>
        </w:tc>
        <w:tc>
          <w:tcPr>
            <w:tcW w:w="353" w:type="pct"/>
          </w:tcPr>
          <w:p w14:paraId="0B656EA0" w14:textId="77777777" w:rsidR="007A2B52" w:rsidRDefault="007A2B52" w:rsidP="008779D5"/>
        </w:tc>
      </w:tr>
      <w:tr w:rsidR="00BE6203" w14:paraId="50AB5A47" w14:textId="77777777" w:rsidTr="00B92FF9">
        <w:tc>
          <w:tcPr>
            <w:tcW w:w="274" w:type="pct"/>
            <w:shd w:val="clear" w:color="auto" w:fill="D8F0D1" w:themeFill="text2" w:themeFillTint="33"/>
          </w:tcPr>
          <w:p w14:paraId="1E834D29" w14:textId="68B63615" w:rsidR="00BE6203" w:rsidRPr="00957CD9" w:rsidRDefault="00387032" w:rsidP="00FA6455">
            <w:pPr>
              <w:rPr>
                <w:b/>
                <w:bCs/>
                <w:lang w:val="en-US"/>
              </w:rPr>
            </w:pPr>
            <w:r>
              <w:rPr>
                <w:b/>
                <w:bCs/>
                <w:lang w:val="en-US"/>
              </w:rPr>
              <w:lastRenderedPageBreak/>
              <w:t>6.</w:t>
            </w:r>
            <w:r w:rsidR="007A2B52">
              <w:rPr>
                <w:b/>
                <w:bCs/>
                <w:lang w:val="en-US"/>
              </w:rPr>
              <w:t>8</w:t>
            </w:r>
          </w:p>
        </w:tc>
        <w:tc>
          <w:tcPr>
            <w:tcW w:w="4726" w:type="pct"/>
            <w:gridSpan w:val="6"/>
            <w:shd w:val="clear" w:color="auto" w:fill="D8F0D1" w:themeFill="text2" w:themeFillTint="33"/>
          </w:tcPr>
          <w:p w14:paraId="2A7B94EC" w14:textId="65B2FC3B" w:rsidR="00BE6203" w:rsidRPr="00957CD9" w:rsidRDefault="00BE6203" w:rsidP="00FA6455">
            <w:pPr>
              <w:rPr>
                <w:b/>
                <w:bCs/>
                <w:lang w:val="en-US"/>
              </w:rPr>
            </w:pPr>
            <w:r w:rsidRPr="00957CD9">
              <w:rPr>
                <w:b/>
                <w:bCs/>
                <w:lang w:val="en-US"/>
              </w:rPr>
              <w:t>Does the scheme provide trainees with the necessary training and experience to apply their chemical engineering knowledge and understanding of practical solutions to:</w:t>
            </w:r>
          </w:p>
          <w:p w14:paraId="295C3008" w14:textId="77777777" w:rsidR="00BE6203" w:rsidRPr="00957CD9" w:rsidRDefault="00BE6203" w:rsidP="008779D5">
            <w:pPr>
              <w:rPr>
                <w:b/>
                <w:bCs/>
              </w:rPr>
            </w:pPr>
          </w:p>
        </w:tc>
      </w:tr>
      <w:tr w:rsidR="00BE6203" w14:paraId="2CCC7CDE" w14:textId="77777777" w:rsidTr="00B92FF9">
        <w:tc>
          <w:tcPr>
            <w:tcW w:w="274" w:type="pct"/>
            <w:shd w:val="clear" w:color="auto" w:fill="D8F0D1" w:themeFill="text2" w:themeFillTint="33"/>
          </w:tcPr>
          <w:p w14:paraId="3012D913" w14:textId="59F887C3" w:rsidR="00BE6203" w:rsidRPr="00957CD9" w:rsidRDefault="002B0F06" w:rsidP="001C3939">
            <w:pPr>
              <w:rPr>
                <w:b/>
                <w:bCs/>
                <w:lang w:val="en-US"/>
              </w:rPr>
            </w:pPr>
            <w:r>
              <w:rPr>
                <w:b/>
                <w:bCs/>
                <w:lang w:val="en-US"/>
              </w:rPr>
              <w:t>6.</w:t>
            </w:r>
            <w:r w:rsidR="007A2B52">
              <w:rPr>
                <w:b/>
                <w:bCs/>
                <w:lang w:val="en-US"/>
              </w:rPr>
              <w:t>8</w:t>
            </w:r>
            <w:r>
              <w:rPr>
                <w:b/>
                <w:bCs/>
                <w:lang w:val="en-US"/>
              </w:rPr>
              <w:t>.1</w:t>
            </w:r>
          </w:p>
        </w:tc>
        <w:tc>
          <w:tcPr>
            <w:tcW w:w="1596" w:type="pct"/>
            <w:shd w:val="clear" w:color="auto" w:fill="D8F0D1" w:themeFill="text2" w:themeFillTint="33"/>
          </w:tcPr>
          <w:p w14:paraId="5DE0FBE9" w14:textId="7A8088F3" w:rsidR="00BE6203" w:rsidRPr="00957CD9" w:rsidRDefault="00BE6203" w:rsidP="001C3939">
            <w:pPr>
              <w:rPr>
                <w:b/>
                <w:bCs/>
                <w:lang w:val="en-US"/>
              </w:rPr>
            </w:pPr>
            <w:r w:rsidRPr="00957CD9">
              <w:rPr>
                <w:b/>
                <w:bCs/>
                <w:lang w:val="en-US"/>
              </w:rPr>
              <w:t>Identify or define a problem, opportunity or project in order to obtain a technically correct and economically viable solution?</w:t>
            </w:r>
          </w:p>
          <w:p w14:paraId="6E8D3C22" w14:textId="77777777" w:rsidR="00BE6203" w:rsidRPr="00957CD9" w:rsidRDefault="00BE6203" w:rsidP="008779D5">
            <w:pPr>
              <w:rPr>
                <w:b/>
                <w:bCs/>
                <w:lang w:val="en-US"/>
              </w:rPr>
            </w:pPr>
          </w:p>
        </w:tc>
        <w:tc>
          <w:tcPr>
            <w:tcW w:w="2777" w:type="pct"/>
            <w:gridSpan w:val="4"/>
          </w:tcPr>
          <w:p w14:paraId="3B48C60F" w14:textId="77777777" w:rsidR="00BE6203" w:rsidRDefault="00BE6203" w:rsidP="008779D5"/>
        </w:tc>
        <w:tc>
          <w:tcPr>
            <w:tcW w:w="353" w:type="pct"/>
          </w:tcPr>
          <w:p w14:paraId="71E301E4" w14:textId="77777777" w:rsidR="00BE6203" w:rsidRDefault="00BE6203" w:rsidP="008779D5"/>
        </w:tc>
      </w:tr>
      <w:tr w:rsidR="00BE6203" w14:paraId="71CB6208" w14:textId="77777777" w:rsidTr="00B92FF9">
        <w:tc>
          <w:tcPr>
            <w:tcW w:w="274" w:type="pct"/>
            <w:shd w:val="clear" w:color="auto" w:fill="D8F0D1" w:themeFill="text2" w:themeFillTint="33"/>
          </w:tcPr>
          <w:p w14:paraId="51D7FACA" w14:textId="145AE62F" w:rsidR="00BE6203" w:rsidRPr="00957CD9" w:rsidRDefault="002B0F06" w:rsidP="001C3939">
            <w:pPr>
              <w:rPr>
                <w:b/>
                <w:bCs/>
                <w:lang w:val="en-US"/>
              </w:rPr>
            </w:pPr>
            <w:r>
              <w:rPr>
                <w:b/>
                <w:bCs/>
                <w:lang w:val="en-US"/>
              </w:rPr>
              <w:t>6.</w:t>
            </w:r>
            <w:r w:rsidR="007A2B52">
              <w:rPr>
                <w:b/>
                <w:bCs/>
                <w:lang w:val="en-US"/>
              </w:rPr>
              <w:t>8</w:t>
            </w:r>
            <w:r>
              <w:rPr>
                <w:b/>
                <w:bCs/>
                <w:lang w:val="en-US"/>
              </w:rPr>
              <w:t>.2</w:t>
            </w:r>
          </w:p>
        </w:tc>
        <w:tc>
          <w:tcPr>
            <w:tcW w:w="1596" w:type="pct"/>
            <w:shd w:val="clear" w:color="auto" w:fill="D8F0D1" w:themeFill="text2" w:themeFillTint="33"/>
          </w:tcPr>
          <w:p w14:paraId="02F0521D" w14:textId="4ADE6BBC" w:rsidR="00BE6203" w:rsidRPr="00957CD9" w:rsidRDefault="00BE6203" w:rsidP="001C3939">
            <w:pPr>
              <w:rPr>
                <w:b/>
                <w:bCs/>
                <w:lang w:val="en-US"/>
              </w:rPr>
            </w:pPr>
            <w:r w:rsidRPr="00957CD9">
              <w:rPr>
                <w:b/>
                <w:bCs/>
                <w:lang w:val="en-US"/>
              </w:rPr>
              <w:t>Combine ideas and contributions from different people and disciplines in order to obtain a technically correct and economically viable solution?</w:t>
            </w:r>
          </w:p>
          <w:p w14:paraId="79DB612F" w14:textId="77777777" w:rsidR="00BE6203" w:rsidRPr="00957CD9" w:rsidRDefault="00BE6203" w:rsidP="008779D5">
            <w:pPr>
              <w:rPr>
                <w:b/>
                <w:bCs/>
                <w:lang w:val="en-US"/>
              </w:rPr>
            </w:pPr>
          </w:p>
        </w:tc>
        <w:tc>
          <w:tcPr>
            <w:tcW w:w="2777" w:type="pct"/>
            <w:gridSpan w:val="4"/>
          </w:tcPr>
          <w:p w14:paraId="702C4953" w14:textId="77777777" w:rsidR="00BE6203" w:rsidRDefault="00BE6203" w:rsidP="008779D5"/>
        </w:tc>
        <w:tc>
          <w:tcPr>
            <w:tcW w:w="353" w:type="pct"/>
          </w:tcPr>
          <w:p w14:paraId="6E05DBBA" w14:textId="77777777" w:rsidR="00BE6203" w:rsidRDefault="00BE6203" w:rsidP="008779D5"/>
        </w:tc>
      </w:tr>
      <w:tr w:rsidR="00BE6203" w14:paraId="22A3A3CA" w14:textId="77777777" w:rsidTr="00B92FF9">
        <w:tc>
          <w:tcPr>
            <w:tcW w:w="274" w:type="pct"/>
            <w:shd w:val="clear" w:color="auto" w:fill="D8F0D1" w:themeFill="text2" w:themeFillTint="33"/>
          </w:tcPr>
          <w:p w14:paraId="5BB66350" w14:textId="10BCEE40" w:rsidR="00BE6203" w:rsidRPr="00957CD9" w:rsidRDefault="002B0F06" w:rsidP="001C3939">
            <w:pPr>
              <w:rPr>
                <w:b/>
                <w:bCs/>
                <w:lang w:val="en-US"/>
              </w:rPr>
            </w:pPr>
            <w:r>
              <w:rPr>
                <w:b/>
                <w:bCs/>
                <w:lang w:val="en-US"/>
              </w:rPr>
              <w:t>6.</w:t>
            </w:r>
            <w:r w:rsidR="007A2B52">
              <w:rPr>
                <w:b/>
                <w:bCs/>
                <w:lang w:val="en-US"/>
              </w:rPr>
              <w:t>8</w:t>
            </w:r>
            <w:r>
              <w:rPr>
                <w:b/>
                <w:bCs/>
                <w:lang w:val="en-US"/>
              </w:rPr>
              <w:t>.3</w:t>
            </w:r>
          </w:p>
        </w:tc>
        <w:tc>
          <w:tcPr>
            <w:tcW w:w="1596" w:type="pct"/>
            <w:shd w:val="clear" w:color="auto" w:fill="D8F0D1" w:themeFill="text2" w:themeFillTint="33"/>
          </w:tcPr>
          <w:p w14:paraId="620A895D" w14:textId="35501159" w:rsidR="00BE6203" w:rsidRPr="00957CD9" w:rsidRDefault="00BE6203" w:rsidP="001C3939">
            <w:pPr>
              <w:rPr>
                <w:b/>
                <w:bCs/>
                <w:lang w:val="en-US"/>
              </w:rPr>
            </w:pPr>
            <w:r w:rsidRPr="00957CD9">
              <w:rPr>
                <w:b/>
                <w:bCs/>
                <w:lang w:val="en-US"/>
              </w:rPr>
              <w:t>Develop innovative ideas to create new solutions, new designs and new technological approaches?</w:t>
            </w:r>
          </w:p>
          <w:p w14:paraId="285142DF" w14:textId="77777777" w:rsidR="00BE6203" w:rsidRPr="00957CD9" w:rsidRDefault="00BE6203" w:rsidP="008779D5">
            <w:pPr>
              <w:rPr>
                <w:b/>
                <w:bCs/>
                <w:lang w:val="en-US"/>
              </w:rPr>
            </w:pPr>
          </w:p>
        </w:tc>
        <w:tc>
          <w:tcPr>
            <w:tcW w:w="2777" w:type="pct"/>
            <w:gridSpan w:val="4"/>
          </w:tcPr>
          <w:p w14:paraId="507F1CC2" w14:textId="77777777" w:rsidR="00BE6203" w:rsidRDefault="00BE6203" w:rsidP="008779D5"/>
        </w:tc>
        <w:tc>
          <w:tcPr>
            <w:tcW w:w="353" w:type="pct"/>
          </w:tcPr>
          <w:p w14:paraId="377F1DB6" w14:textId="77777777" w:rsidR="00BE6203" w:rsidRDefault="00BE6203" w:rsidP="008779D5"/>
        </w:tc>
      </w:tr>
      <w:tr w:rsidR="00BE6203" w14:paraId="2BC2C576" w14:textId="77777777" w:rsidTr="00B92FF9">
        <w:tc>
          <w:tcPr>
            <w:tcW w:w="274" w:type="pct"/>
            <w:shd w:val="clear" w:color="auto" w:fill="D8F0D1" w:themeFill="text2" w:themeFillTint="33"/>
          </w:tcPr>
          <w:p w14:paraId="5ABAEFBF" w14:textId="75E5533C" w:rsidR="00BE6203" w:rsidRPr="00957CD9" w:rsidRDefault="002B0F06" w:rsidP="001C3939">
            <w:pPr>
              <w:rPr>
                <w:b/>
                <w:bCs/>
                <w:lang w:val="en-US"/>
              </w:rPr>
            </w:pPr>
            <w:r>
              <w:rPr>
                <w:b/>
                <w:bCs/>
                <w:lang w:val="en-US"/>
              </w:rPr>
              <w:t>6.</w:t>
            </w:r>
            <w:r w:rsidR="007A2B52">
              <w:rPr>
                <w:b/>
                <w:bCs/>
                <w:lang w:val="en-US"/>
              </w:rPr>
              <w:t>8</w:t>
            </w:r>
            <w:r>
              <w:rPr>
                <w:b/>
                <w:bCs/>
                <w:lang w:val="en-US"/>
              </w:rPr>
              <w:t>.4</w:t>
            </w:r>
          </w:p>
        </w:tc>
        <w:tc>
          <w:tcPr>
            <w:tcW w:w="1596" w:type="pct"/>
            <w:shd w:val="clear" w:color="auto" w:fill="D8F0D1" w:themeFill="text2" w:themeFillTint="33"/>
          </w:tcPr>
          <w:p w14:paraId="1D82B4CC" w14:textId="033D1E2A" w:rsidR="00BE6203" w:rsidRPr="00957CD9" w:rsidRDefault="00BE6203" w:rsidP="001C3939">
            <w:pPr>
              <w:rPr>
                <w:b/>
                <w:bCs/>
                <w:lang w:val="en-US"/>
              </w:rPr>
            </w:pPr>
            <w:r w:rsidRPr="00957CD9">
              <w:rPr>
                <w:b/>
                <w:bCs/>
                <w:lang w:val="en-US"/>
              </w:rPr>
              <w:t>Technically evaluate data to optimise products, processes, equipment, or methodologies?</w:t>
            </w:r>
          </w:p>
          <w:p w14:paraId="167FC2D6" w14:textId="77777777" w:rsidR="00BE6203" w:rsidRPr="00957CD9" w:rsidRDefault="00BE6203" w:rsidP="001C3939">
            <w:pPr>
              <w:rPr>
                <w:b/>
                <w:bCs/>
                <w:lang w:val="en-US"/>
              </w:rPr>
            </w:pPr>
          </w:p>
        </w:tc>
        <w:tc>
          <w:tcPr>
            <w:tcW w:w="2777" w:type="pct"/>
            <w:gridSpan w:val="4"/>
          </w:tcPr>
          <w:p w14:paraId="3E624FED" w14:textId="77777777" w:rsidR="00BE6203" w:rsidRDefault="00BE6203" w:rsidP="008779D5"/>
        </w:tc>
        <w:tc>
          <w:tcPr>
            <w:tcW w:w="353" w:type="pct"/>
          </w:tcPr>
          <w:p w14:paraId="5CA11C2D" w14:textId="77777777" w:rsidR="00BE6203" w:rsidRDefault="00BE6203" w:rsidP="008779D5"/>
        </w:tc>
      </w:tr>
      <w:tr w:rsidR="00BE6203" w14:paraId="2AE03BCC" w14:textId="77777777" w:rsidTr="00B92FF9">
        <w:tc>
          <w:tcPr>
            <w:tcW w:w="274" w:type="pct"/>
            <w:shd w:val="clear" w:color="auto" w:fill="D8F0D1" w:themeFill="text2" w:themeFillTint="33"/>
          </w:tcPr>
          <w:p w14:paraId="073D57DD" w14:textId="1D869340" w:rsidR="00BE6203" w:rsidRPr="00957CD9" w:rsidRDefault="002B0F06" w:rsidP="001C3939">
            <w:pPr>
              <w:rPr>
                <w:b/>
                <w:bCs/>
                <w:lang w:val="en-US"/>
              </w:rPr>
            </w:pPr>
            <w:r>
              <w:rPr>
                <w:b/>
                <w:bCs/>
                <w:lang w:val="en-US"/>
              </w:rPr>
              <w:t>6.</w:t>
            </w:r>
            <w:r w:rsidR="00875670">
              <w:rPr>
                <w:b/>
                <w:bCs/>
                <w:lang w:val="en-US"/>
              </w:rPr>
              <w:t>8</w:t>
            </w:r>
            <w:r>
              <w:rPr>
                <w:b/>
                <w:bCs/>
                <w:lang w:val="en-US"/>
              </w:rPr>
              <w:t>.5</w:t>
            </w:r>
          </w:p>
        </w:tc>
        <w:tc>
          <w:tcPr>
            <w:tcW w:w="1596" w:type="pct"/>
            <w:shd w:val="clear" w:color="auto" w:fill="D8F0D1" w:themeFill="text2" w:themeFillTint="33"/>
          </w:tcPr>
          <w:p w14:paraId="37CFB376" w14:textId="5DBF1960" w:rsidR="00BE6203" w:rsidRPr="00957CD9" w:rsidRDefault="00BE6203" w:rsidP="001C3939">
            <w:pPr>
              <w:rPr>
                <w:b/>
                <w:bCs/>
                <w:lang w:val="en-US"/>
              </w:rPr>
            </w:pPr>
            <w:r w:rsidRPr="00957CD9">
              <w:rPr>
                <w:b/>
                <w:bCs/>
                <w:lang w:val="en-US"/>
              </w:rPr>
              <w:t xml:space="preserve">Plan and execute projects, organise or perform technical work to implement or validate solutions, designs </w:t>
            </w:r>
            <w:proofErr w:type="spellStart"/>
            <w:r w:rsidRPr="00957CD9">
              <w:rPr>
                <w:b/>
                <w:bCs/>
                <w:lang w:val="en-US"/>
              </w:rPr>
              <w:t>etc</w:t>
            </w:r>
            <w:proofErr w:type="spellEnd"/>
            <w:r w:rsidRPr="00957CD9">
              <w:rPr>
                <w:b/>
                <w:bCs/>
                <w:lang w:val="en-US"/>
              </w:rPr>
              <w:t>?</w:t>
            </w:r>
          </w:p>
          <w:p w14:paraId="4F28AFB6" w14:textId="77777777" w:rsidR="00BE6203" w:rsidRPr="00957CD9" w:rsidRDefault="00BE6203" w:rsidP="001C3939">
            <w:pPr>
              <w:rPr>
                <w:b/>
                <w:bCs/>
                <w:lang w:val="en-US"/>
              </w:rPr>
            </w:pPr>
          </w:p>
        </w:tc>
        <w:tc>
          <w:tcPr>
            <w:tcW w:w="2777" w:type="pct"/>
            <w:gridSpan w:val="4"/>
          </w:tcPr>
          <w:p w14:paraId="66E9CA8E" w14:textId="77777777" w:rsidR="00BE6203" w:rsidRDefault="00BE6203" w:rsidP="008779D5"/>
        </w:tc>
        <w:tc>
          <w:tcPr>
            <w:tcW w:w="353" w:type="pct"/>
          </w:tcPr>
          <w:p w14:paraId="320CA9F0" w14:textId="77777777" w:rsidR="00BE6203" w:rsidRDefault="00BE6203" w:rsidP="008779D5"/>
        </w:tc>
      </w:tr>
      <w:tr w:rsidR="00BE6203" w14:paraId="2BAE44C9" w14:textId="77777777" w:rsidTr="00B92FF9">
        <w:tc>
          <w:tcPr>
            <w:tcW w:w="274" w:type="pct"/>
            <w:shd w:val="clear" w:color="auto" w:fill="D8F0D1" w:themeFill="text2" w:themeFillTint="33"/>
          </w:tcPr>
          <w:p w14:paraId="0F29A25C" w14:textId="77BB9ABF" w:rsidR="00BE6203" w:rsidRPr="00957CD9" w:rsidRDefault="002B0F06" w:rsidP="001C3939">
            <w:pPr>
              <w:rPr>
                <w:b/>
                <w:bCs/>
                <w:lang w:val="en-US"/>
              </w:rPr>
            </w:pPr>
            <w:r>
              <w:rPr>
                <w:b/>
                <w:bCs/>
                <w:lang w:val="en-US"/>
              </w:rPr>
              <w:t>6.</w:t>
            </w:r>
            <w:r w:rsidR="00875670">
              <w:rPr>
                <w:b/>
                <w:bCs/>
                <w:lang w:val="en-US"/>
              </w:rPr>
              <w:t>9</w:t>
            </w:r>
          </w:p>
        </w:tc>
        <w:tc>
          <w:tcPr>
            <w:tcW w:w="4726" w:type="pct"/>
            <w:gridSpan w:val="6"/>
            <w:shd w:val="clear" w:color="auto" w:fill="D8F0D1" w:themeFill="text2" w:themeFillTint="33"/>
          </w:tcPr>
          <w:p w14:paraId="373B0A96" w14:textId="5E7D7CCD" w:rsidR="00BE6203" w:rsidRPr="00957CD9" w:rsidRDefault="00BE6203" w:rsidP="001C3939">
            <w:pPr>
              <w:rPr>
                <w:b/>
                <w:bCs/>
                <w:lang w:val="en-US"/>
              </w:rPr>
            </w:pPr>
            <w:r w:rsidRPr="00957CD9">
              <w:rPr>
                <w:b/>
                <w:bCs/>
                <w:lang w:val="en-US"/>
              </w:rPr>
              <w:t>Does the scheme provide trainees with the necessary training and experience to handle the wider implications of their work as a chemical engineer by:</w:t>
            </w:r>
          </w:p>
          <w:p w14:paraId="2BD87FDE" w14:textId="77777777" w:rsidR="00BE6203" w:rsidRPr="00957CD9" w:rsidRDefault="00BE6203" w:rsidP="008779D5">
            <w:pPr>
              <w:rPr>
                <w:b/>
                <w:bCs/>
              </w:rPr>
            </w:pPr>
          </w:p>
        </w:tc>
      </w:tr>
      <w:tr w:rsidR="00BE6203" w14:paraId="5FA2D859" w14:textId="77777777" w:rsidTr="00B92FF9">
        <w:tc>
          <w:tcPr>
            <w:tcW w:w="274" w:type="pct"/>
            <w:shd w:val="clear" w:color="auto" w:fill="D8F0D1" w:themeFill="text2" w:themeFillTint="33"/>
          </w:tcPr>
          <w:p w14:paraId="17EE2BF0" w14:textId="105B79B6" w:rsidR="00BE6203" w:rsidRPr="00957CD9" w:rsidRDefault="002B0F06" w:rsidP="001C3939">
            <w:pPr>
              <w:rPr>
                <w:b/>
                <w:bCs/>
                <w:lang w:val="en-US"/>
              </w:rPr>
            </w:pPr>
            <w:r>
              <w:rPr>
                <w:b/>
                <w:bCs/>
                <w:lang w:val="en-US"/>
              </w:rPr>
              <w:t>6.</w:t>
            </w:r>
            <w:r w:rsidR="00875670">
              <w:rPr>
                <w:b/>
                <w:bCs/>
                <w:lang w:val="en-US"/>
              </w:rPr>
              <w:t>9</w:t>
            </w:r>
            <w:r>
              <w:rPr>
                <w:b/>
                <w:bCs/>
                <w:lang w:val="en-US"/>
              </w:rPr>
              <w:t>.1</w:t>
            </w:r>
          </w:p>
        </w:tc>
        <w:tc>
          <w:tcPr>
            <w:tcW w:w="1596" w:type="pct"/>
            <w:shd w:val="clear" w:color="auto" w:fill="D8F0D1" w:themeFill="text2" w:themeFillTint="33"/>
          </w:tcPr>
          <w:p w14:paraId="690D1EA7" w14:textId="13B4BE1D" w:rsidR="00BE6203" w:rsidRPr="00957CD9" w:rsidRDefault="00BE6203" w:rsidP="001C3939">
            <w:pPr>
              <w:rPr>
                <w:b/>
                <w:bCs/>
                <w:lang w:val="en-US"/>
              </w:rPr>
            </w:pPr>
            <w:r w:rsidRPr="00957CD9">
              <w:rPr>
                <w:b/>
                <w:bCs/>
                <w:lang w:val="en-US"/>
              </w:rPr>
              <w:t>Understanding the systematic process for the assessment of process hazards, their quantification and mitigation?</w:t>
            </w:r>
          </w:p>
          <w:p w14:paraId="2FB614FC" w14:textId="77777777" w:rsidR="00BE6203" w:rsidRPr="00957CD9" w:rsidRDefault="00BE6203" w:rsidP="001C3939">
            <w:pPr>
              <w:rPr>
                <w:b/>
                <w:bCs/>
                <w:lang w:val="en-US"/>
              </w:rPr>
            </w:pPr>
          </w:p>
        </w:tc>
        <w:tc>
          <w:tcPr>
            <w:tcW w:w="2777" w:type="pct"/>
            <w:gridSpan w:val="4"/>
          </w:tcPr>
          <w:p w14:paraId="774FE19C" w14:textId="77777777" w:rsidR="00BE6203" w:rsidRDefault="00BE6203" w:rsidP="008779D5"/>
        </w:tc>
        <w:tc>
          <w:tcPr>
            <w:tcW w:w="353" w:type="pct"/>
          </w:tcPr>
          <w:p w14:paraId="4E8F0440" w14:textId="77777777" w:rsidR="00BE6203" w:rsidRDefault="00BE6203" w:rsidP="008779D5"/>
        </w:tc>
      </w:tr>
      <w:tr w:rsidR="00BE6203" w14:paraId="279E867E" w14:textId="77777777" w:rsidTr="00B92FF9">
        <w:tc>
          <w:tcPr>
            <w:tcW w:w="274" w:type="pct"/>
            <w:shd w:val="clear" w:color="auto" w:fill="D8F0D1" w:themeFill="text2" w:themeFillTint="33"/>
          </w:tcPr>
          <w:p w14:paraId="72334DF7" w14:textId="0FAC048C" w:rsidR="00BE6203" w:rsidRPr="00957CD9" w:rsidRDefault="002B0F06" w:rsidP="001C3939">
            <w:pPr>
              <w:rPr>
                <w:b/>
                <w:bCs/>
                <w:lang w:val="en-US"/>
              </w:rPr>
            </w:pPr>
            <w:r>
              <w:rPr>
                <w:b/>
                <w:bCs/>
                <w:lang w:val="en-US"/>
              </w:rPr>
              <w:t>6.</w:t>
            </w:r>
            <w:r w:rsidR="00875670">
              <w:rPr>
                <w:b/>
                <w:bCs/>
                <w:lang w:val="en-US"/>
              </w:rPr>
              <w:t>9</w:t>
            </w:r>
            <w:r>
              <w:rPr>
                <w:b/>
                <w:bCs/>
                <w:lang w:val="en-US"/>
              </w:rPr>
              <w:t>.2</w:t>
            </w:r>
          </w:p>
        </w:tc>
        <w:tc>
          <w:tcPr>
            <w:tcW w:w="1596" w:type="pct"/>
            <w:shd w:val="clear" w:color="auto" w:fill="D8F0D1" w:themeFill="text2" w:themeFillTint="33"/>
          </w:tcPr>
          <w:p w14:paraId="646DB993" w14:textId="3D8353D1" w:rsidR="00BE6203" w:rsidRPr="00957CD9" w:rsidRDefault="00BE6203" w:rsidP="001C3939">
            <w:pPr>
              <w:rPr>
                <w:b/>
                <w:bCs/>
                <w:lang w:val="en-US"/>
              </w:rPr>
            </w:pPr>
            <w:r w:rsidRPr="00957CD9">
              <w:rPr>
                <w:b/>
                <w:bCs/>
                <w:lang w:val="en-US"/>
              </w:rPr>
              <w:t xml:space="preserve">Appreciating health, hazard and safety aspects by applying appropriate principles and good practice to meet legislative requirements </w:t>
            </w:r>
            <w:proofErr w:type="spellStart"/>
            <w:r w:rsidRPr="00957CD9">
              <w:rPr>
                <w:b/>
                <w:bCs/>
                <w:lang w:val="en-US"/>
              </w:rPr>
              <w:t>etc</w:t>
            </w:r>
            <w:proofErr w:type="spellEnd"/>
            <w:r w:rsidRPr="00957CD9">
              <w:rPr>
                <w:b/>
                <w:bCs/>
                <w:lang w:val="en-US"/>
              </w:rPr>
              <w:t>?</w:t>
            </w:r>
          </w:p>
          <w:p w14:paraId="328003E3" w14:textId="77777777" w:rsidR="00BE6203" w:rsidRPr="00957CD9" w:rsidRDefault="00BE6203" w:rsidP="001C3939">
            <w:pPr>
              <w:rPr>
                <w:b/>
                <w:bCs/>
                <w:lang w:val="en-US"/>
              </w:rPr>
            </w:pPr>
          </w:p>
        </w:tc>
        <w:tc>
          <w:tcPr>
            <w:tcW w:w="2777" w:type="pct"/>
            <w:gridSpan w:val="4"/>
          </w:tcPr>
          <w:p w14:paraId="7421F886" w14:textId="77777777" w:rsidR="00BE6203" w:rsidRDefault="00BE6203" w:rsidP="008779D5"/>
        </w:tc>
        <w:tc>
          <w:tcPr>
            <w:tcW w:w="353" w:type="pct"/>
          </w:tcPr>
          <w:p w14:paraId="56481D72" w14:textId="77777777" w:rsidR="00BE6203" w:rsidRDefault="00BE6203" w:rsidP="008779D5"/>
        </w:tc>
      </w:tr>
      <w:tr w:rsidR="00BE6203" w14:paraId="402E7121" w14:textId="77777777" w:rsidTr="00B92FF9">
        <w:tc>
          <w:tcPr>
            <w:tcW w:w="274" w:type="pct"/>
            <w:shd w:val="clear" w:color="auto" w:fill="D8F0D1" w:themeFill="text2" w:themeFillTint="33"/>
          </w:tcPr>
          <w:p w14:paraId="515EB8E1" w14:textId="4171B4CA" w:rsidR="00BE6203" w:rsidRPr="00957CD9" w:rsidRDefault="002B0F06" w:rsidP="001C3939">
            <w:pPr>
              <w:rPr>
                <w:b/>
                <w:bCs/>
                <w:lang w:val="en-US"/>
              </w:rPr>
            </w:pPr>
            <w:r>
              <w:rPr>
                <w:b/>
                <w:bCs/>
                <w:lang w:val="en-US"/>
              </w:rPr>
              <w:t>6.</w:t>
            </w:r>
            <w:r w:rsidR="00875670">
              <w:rPr>
                <w:b/>
                <w:bCs/>
                <w:lang w:val="en-US"/>
              </w:rPr>
              <w:t>9</w:t>
            </w:r>
            <w:r>
              <w:rPr>
                <w:b/>
                <w:bCs/>
                <w:lang w:val="en-US"/>
              </w:rPr>
              <w:t>.3</w:t>
            </w:r>
          </w:p>
        </w:tc>
        <w:tc>
          <w:tcPr>
            <w:tcW w:w="1596" w:type="pct"/>
            <w:shd w:val="clear" w:color="auto" w:fill="D8F0D1" w:themeFill="text2" w:themeFillTint="33"/>
          </w:tcPr>
          <w:p w14:paraId="11966EB5" w14:textId="3E54AC31" w:rsidR="00BE6203" w:rsidRPr="00957CD9" w:rsidRDefault="00BE6203" w:rsidP="001C3939">
            <w:pPr>
              <w:rPr>
                <w:b/>
                <w:bCs/>
                <w:lang w:val="en-US"/>
              </w:rPr>
            </w:pPr>
            <w:r w:rsidRPr="00957CD9">
              <w:rPr>
                <w:b/>
                <w:bCs/>
                <w:lang w:val="en-US"/>
              </w:rPr>
              <w:t xml:space="preserve">Understanding sustainability aspects, </w:t>
            </w:r>
            <w:proofErr w:type="spellStart"/>
            <w:r w:rsidRPr="00957CD9">
              <w:rPr>
                <w:b/>
                <w:bCs/>
                <w:lang w:val="en-US"/>
              </w:rPr>
              <w:t>eg</w:t>
            </w:r>
            <w:proofErr w:type="spellEnd"/>
            <w:r w:rsidRPr="00957CD9">
              <w:rPr>
                <w:b/>
                <w:bCs/>
                <w:lang w:val="en-US"/>
              </w:rPr>
              <w:t xml:space="preserve"> environmental legislation, matters of public concern, climate change, </w:t>
            </w:r>
            <w:proofErr w:type="spellStart"/>
            <w:r w:rsidRPr="00957CD9">
              <w:rPr>
                <w:b/>
                <w:bCs/>
                <w:lang w:val="en-US"/>
              </w:rPr>
              <w:t>etc</w:t>
            </w:r>
            <w:proofErr w:type="spellEnd"/>
            <w:r w:rsidRPr="00957CD9">
              <w:rPr>
                <w:b/>
                <w:bCs/>
                <w:lang w:val="en-US"/>
              </w:rPr>
              <w:t>?</w:t>
            </w:r>
          </w:p>
          <w:p w14:paraId="67167ADF" w14:textId="77777777" w:rsidR="00BE6203" w:rsidRPr="00957CD9" w:rsidRDefault="00BE6203" w:rsidP="001C3939">
            <w:pPr>
              <w:rPr>
                <w:b/>
                <w:bCs/>
                <w:lang w:val="en-US"/>
              </w:rPr>
            </w:pPr>
          </w:p>
        </w:tc>
        <w:tc>
          <w:tcPr>
            <w:tcW w:w="2777" w:type="pct"/>
            <w:gridSpan w:val="4"/>
          </w:tcPr>
          <w:p w14:paraId="6474AD67" w14:textId="77777777" w:rsidR="00BE6203" w:rsidRDefault="00BE6203" w:rsidP="008779D5"/>
        </w:tc>
        <w:tc>
          <w:tcPr>
            <w:tcW w:w="353" w:type="pct"/>
          </w:tcPr>
          <w:p w14:paraId="6B2D33F0" w14:textId="77777777" w:rsidR="00BE6203" w:rsidRDefault="00BE6203" w:rsidP="008779D5"/>
        </w:tc>
      </w:tr>
      <w:tr w:rsidR="00BE6203" w14:paraId="036E0BA2" w14:textId="77777777" w:rsidTr="00B92FF9">
        <w:tc>
          <w:tcPr>
            <w:tcW w:w="274" w:type="pct"/>
            <w:shd w:val="clear" w:color="auto" w:fill="D8F0D1" w:themeFill="text2" w:themeFillTint="33"/>
          </w:tcPr>
          <w:p w14:paraId="6F3B3F16" w14:textId="022D603E" w:rsidR="00BE6203" w:rsidRPr="00957CD9" w:rsidRDefault="002B0F06" w:rsidP="001C3939">
            <w:pPr>
              <w:rPr>
                <w:b/>
                <w:bCs/>
                <w:lang w:val="en-US"/>
              </w:rPr>
            </w:pPr>
            <w:r>
              <w:rPr>
                <w:b/>
                <w:bCs/>
                <w:lang w:val="en-US"/>
              </w:rPr>
              <w:t>6.</w:t>
            </w:r>
            <w:r w:rsidR="00875670">
              <w:rPr>
                <w:b/>
                <w:bCs/>
                <w:lang w:val="en-US"/>
              </w:rPr>
              <w:t>9</w:t>
            </w:r>
            <w:r>
              <w:rPr>
                <w:b/>
                <w:bCs/>
                <w:lang w:val="en-US"/>
              </w:rPr>
              <w:t>.4</w:t>
            </w:r>
          </w:p>
        </w:tc>
        <w:tc>
          <w:tcPr>
            <w:tcW w:w="1596" w:type="pct"/>
            <w:shd w:val="clear" w:color="auto" w:fill="D8F0D1" w:themeFill="text2" w:themeFillTint="33"/>
          </w:tcPr>
          <w:p w14:paraId="64FD136A" w14:textId="2191BE38" w:rsidR="00BE6203" w:rsidRPr="00957CD9" w:rsidRDefault="00BE6203" w:rsidP="001C3939">
            <w:pPr>
              <w:rPr>
                <w:b/>
                <w:bCs/>
                <w:lang w:val="en-US"/>
              </w:rPr>
            </w:pPr>
            <w:r w:rsidRPr="00957CD9">
              <w:rPr>
                <w:b/>
                <w:bCs/>
                <w:lang w:val="en-US"/>
              </w:rPr>
              <w:t>Appreciating commercial and economic aspects including cost estimation, sales and proposals?</w:t>
            </w:r>
          </w:p>
          <w:p w14:paraId="676F9171" w14:textId="77777777" w:rsidR="00BE6203" w:rsidRPr="00957CD9" w:rsidRDefault="00BE6203" w:rsidP="001C3939">
            <w:pPr>
              <w:rPr>
                <w:b/>
                <w:bCs/>
                <w:lang w:val="en-US"/>
              </w:rPr>
            </w:pPr>
          </w:p>
        </w:tc>
        <w:tc>
          <w:tcPr>
            <w:tcW w:w="2777" w:type="pct"/>
            <w:gridSpan w:val="4"/>
          </w:tcPr>
          <w:p w14:paraId="3E2B7D9C" w14:textId="77777777" w:rsidR="00BE6203" w:rsidRDefault="00BE6203" w:rsidP="008779D5"/>
        </w:tc>
        <w:tc>
          <w:tcPr>
            <w:tcW w:w="353" w:type="pct"/>
          </w:tcPr>
          <w:p w14:paraId="257E902E" w14:textId="77777777" w:rsidR="00BE6203" w:rsidRDefault="00BE6203" w:rsidP="008779D5"/>
        </w:tc>
      </w:tr>
      <w:tr w:rsidR="00BE6203" w14:paraId="17ABDF6C" w14:textId="77777777" w:rsidTr="00B92FF9">
        <w:tc>
          <w:tcPr>
            <w:tcW w:w="274" w:type="pct"/>
            <w:shd w:val="clear" w:color="auto" w:fill="D8F0D1" w:themeFill="text2" w:themeFillTint="33"/>
          </w:tcPr>
          <w:p w14:paraId="675980E8" w14:textId="4728F8D9" w:rsidR="00BE6203" w:rsidRPr="00957CD9" w:rsidRDefault="002B0F06" w:rsidP="001C3939">
            <w:pPr>
              <w:rPr>
                <w:b/>
                <w:bCs/>
                <w:lang w:val="en-US"/>
              </w:rPr>
            </w:pPr>
            <w:r>
              <w:rPr>
                <w:b/>
                <w:bCs/>
                <w:lang w:val="en-US"/>
              </w:rPr>
              <w:t>6.</w:t>
            </w:r>
            <w:r w:rsidR="00875670">
              <w:rPr>
                <w:b/>
                <w:bCs/>
                <w:lang w:val="en-US"/>
              </w:rPr>
              <w:t>10</w:t>
            </w:r>
          </w:p>
        </w:tc>
        <w:tc>
          <w:tcPr>
            <w:tcW w:w="4726" w:type="pct"/>
            <w:gridSpan w:val="6"/>
            <w:shd w:val="clear" w:color="auto" w:fill="D8F0D1" w:themeFill="text2" w:themeFillTint="33"/>
          </w:tcPr>
          <w:p w14:paraId="1BA04476" w14:textId="5617BA78" w:rsidR="00BE6203" w:rsidRPr="00957CD9" w:rsidRDefault="00BE6203" w:rsidP="001C3939">
            <w:pPr>
              <w:rPr>
                <w:b/>
                <w:bCs/>
                <w:lang w:val="en-US"/>
              </w:rPr>
            </w:pPr>
            <w:r w:rsidRPr="00957CD9">
              <w:rPr>
                <w:b/>
                <w:bCs/>
                <w:lang w:val="en-US"/>
              </w:rPr>
              <w:t>Does the scheme provide trainees with the necessary training and experience to manage interpersonal relationships including:</w:t>
            </w:r>
          </w:p>
          <w:p w14:paraId="3EE5F9C5" w14:textId="77777777" w:rsidR="00BE6203" w:rsidRPr="00957CD9" w:rsidRDefault="00BE6203" w:rsidP="008779D5">
            <w:pPr>
              <w:rPr>
                <w:b/>
                <w:bCs/>
              </w:rPr>
            </w:pPr>
          </w:p>
        </w:tc>
      </w:tr>
      <w:tr w:rsidR="00BE6203" w14:paraId="0331215A" w14:textId="77777777" w:rsidTr="00B92FF9">
        <w:tc>
          <w:tcPr>
            <w:tcW w:w="274" w:type="pct"/>
            <w:shd w:val="clear" w:color="auto" w:fill="D8F0D1" w:themeFill="text2" w:themeFillTint="33"/>
          </w:tcPr>
          <w:p w14:paraId="53F052A6" w14:textId="2692AEF4" w:rsidR="00BE6203" w:rsidRPr="00957CD9" w:rsidRDefault="002B0F06" w:rsidP="001C3939">
            <w:pPr>
              <w:rPr>
                <w:b/>
                <w:bCs/>
                <w:lang w:val="en-US"/>
              </w:rPr>
            </w:pPr>
            <w:r>
              <w:rPr>
                <w:b/>
                <w:bCs/>
                <w:lang w:val="en-US"/>
              </w:rPr>
              <w:t>6.</w:t>
            </w:r>
            <w:r w:rsidR="00875670">
              <w:rPr>
                <w:b/>
                <w:bCs/>
                <w:lang w:val="en-US"/>
              </w:rPr>
              <w:t>10</w:t>
            </w:r>
            <w:r>
              <w:rPr>
                <w:b/>
                <w:bCs/>
                <w:lang w:val="en-US"/>
              </w:rPr>
              <w:t>.1</w:t>
            </w:r>
          </w:p>
        </w:tc>
        <w:tc>
          <w:tcPr>
            <w:tcW w:w="1596" w:type="pct"/>
            <w:shd w:val="clear" w:color="auto" w:fill="D8F0D1" w:themeFill="text2" w:themeFillTint="33"/>
          </w:tcPr>
          <w:p w14:paraId="72B5630D" w14:textId="09927DCA" w:rsidR="00BE6203" w:rsidRPr="00957CD9" w:rsidRDefault="00BE6203" w:rsidP="001C3939">
            <w:pPr>
              <w:rPr>
                <w:b/>
                <w:bCs/>
                <w:lang w:val="en-US"/>
              </w:rPr>
            </w:pPr>
            <w:r w:rsidRPr="00957CD9">
              <w:rPr>
                <w:b/>
                <w:bCs/>
                <w:lang w:val="en-US"/>
              </w:rPr>
              <w:t>Developing interpersonal communications and relationships with others to achieve a positive outcome, including demonstrating an awareness of diversity and inclusion?</w:t>
            </w:r>
          </w:p>
          <w:p w14:paraId="436C107B" w14:textId="77777777" w:rsidR="00BE6203" w:rsidRPr="00957CD9" w:rsidRDefault="00BE6203" w:rsidP="001C3939">
            <w:pPr>
              <w:rPr>
                <w:b/>
                <w:bCs/>
                <w:lang w:val="en-US"/>
              </w:rPr>
            </w:pPr>
          </w:p>
        </w:tc>
        <w:tc>
          <w:tcPr>
            <w:tcW w:w="2777" w:type="pct"/>
            <w:gridSpan w:val="4"/>
          </w:tcPr>
          <w:p w14:paraId="23C110CF" w14:textId="77777777" w:rsidR="00BE6203" w:rsidRDefault="00BE6203" w:rsidP="008779D5"/>
        </w:tc>
        <w:tc>
          <w:tcPr>
            <w:tcW w:w="353" w:type="pct"/>
          </w:tcPr>
          <w:p w14:paraId="40AE8BAC" w14:textId="77777777" w:rsidR="00BE6203" w:rsidRDefault="00BE6203" w:rsidP="008779D5"/>
        </w:tc>
      </w:tr>
      <w:tr w:rsidR="00BE6203" w14:paraId="79D3B971" w14:textId="77777777" w:rsidTr="00B92FF9">
        <w:tc>
          <w:tcPr>
            <w:tcW w:w="274" w:type="pct"/>
            <w:shd w:val="clear" w:color="auto" w:fill="D8F0D1" w:themeFill="text2" w:themeFillTint="33"/>
          </w:tcPr>
          <w:p w14:paraId="66E8EF66" w14:textId="6EEB1C8A" w:rsidR="00BE6203" w:rsidRPr="00957CD9" w:rsidRDefault="002B0F06" w:rsidP="001C3939">
            <w:pPr>
              <w:rPr>
                <w:b/>
                <w:bCs/>
                <w:lang w:val="en-US"/>
              </w:rPr>
            </w:pPr>
            <w:r>
              <w:rPr>
                <w:b/>
                <w:bCs/>
                <w:lang w:val="en-US"/>
              </w:rPr>
              <w:t>6.</w:t>
            </w:r>
            <w:r w:rsidR="00875670">
              <w:rPr>
                <w:b/>
                <w:bCs/>
                <w:lang w:val="en-US"/>
              </w:rPr>
              <w:t>10</w:t>
            </w:r>
            <w:r>
              <w:rPr>
                <w:b/>
                <w:bCs/>
                <w:lang w:val="en-US"/>
              </w:rPr>
              <w:t>.2</w:t>
            </w:r>
          </w:p>
        </w:tc>
        <w:tc>
          <w:tcPr>
            <w:tcW w:w="1596" w:type="pct"/>
            <w:shd w:val="clear" w:color="auto" w:fill="D8F0D1" w:themeFill="text2" w:themeFillTint="33"/>
          </w:tcPr>
          <w:p w14:paraId="251E5C4C" w14:textId="21236BBD" w:rsidR="00BE6203" w:rsidRPr="00957CD9" w:rsidRDefault="00BE6203" w:rsidP="001C3939">
            <w:pPr>
              <w:rPr>
                <w:b/>
                <w:bCs/>
                <w:lang w:val="en-US"/>
              </w:rPr>
            </w:pPr>
            <w:r w:rsidRPr="00957CD9">
              <w:rPr>
                <w:b/>
                <w:bCs/>
                <w:lang w:val="en-US"/>
              </w:rPr>
              <w:t>Demonstrating accountability for technical actions taken and/or leadership in a professional role?</w:t>
            </w:r>
          </w:p>
          <w:p w14:paraId="6F9248F5" w14:textId="77777777" w:rsidR="00BE6203" w:rsidRPr="00957CD9" w:rsidRDefault="00BE6203" w:rsidP="001C3939">
            <w:pPr>
              <w:rPr>
                <w:b/>
                <w:bCs/>
                <w:lang w:val="en-US"/>
              </w:rPr>
            </w:pPr>
          </w:p>
        </w:tc>
        <w:tc>
          <w:tcPr>
            <w:tcW w:w="2777" w:type="pct"/>
            <w:gridSpan w:val="4"/>
          </w:tcPr>
          <w:p w14:paraId="5A05D4DD" w14:textId="77777777" w:rsidR="00BE6203" w:rsidRDefault="00BE6203" w:rsidP="008779D5"/>
        </w:tc>
        <w:tc>
          <w:tcPr>
            <w:tcW w:w="353" w:type="pct"/>
          </w:tcPr>
          <w:p w14:paraId="2CC417D9" w14:textId="77777777" w:rsidR="00BE6203" w:rsidRDefault="00BE6203" w:rsidP="008779D5"/>
        </w:tc>
      </w:tr>
      <w:tr w:rsidR="00BE6203" w14:paraId="77D1B8A6" w14:textId="77777777" w:rsidTr="00B92FF9">
        <w:tc>
          <w:tcPr>
            <w:tcW w:w="274" w:type="pct"/>
            <w:shd w:val="clear" w:color="auto" w:fill="D8F0D1" w:themeFill="text2" w:themeFillTint="33"/>
          </w:tcPr>
          <w:p w14:paraId="629BB6D3" w14:textId="64D31BC4" w:rsidR="00BE6203" w:rsidRPr="00957CD9" w:rsidRDefault="002B0F06" w:rsidP="001C3939">
            <w:pPr>
              <w:rPr>
                <w:b/>
                <w:bCs/>
                <w:lang w:val="en-US"/>
              </w:rPr>
            </w:pPr>
            <w:r>
              <w:rPr>
                <w:b/>
                <w:bCs/>
                <w:lang w:val="en-US"/>
              </w:rPr>
              <w:t>6.</w:t>
            </w:r>
            <w:r w:rsidR="00875670">
              <w:rPr>
                <w:b/>
                <w:bCs/>
                <w:lang w:val="en-US"/>
              </w:rPr>
              <w:t>10</w:t>
            </w:r>
            <w:r>
              <w:rPr>
                <w:b/>
                <w:bCs/>
                <w:lang w:val="en-US"/>
              </w:rPr>
              <w:t>.3</w:t>
            </w:r>
          </w:p>
        </w:tc>
        <w:tc>
          <w:tcPr>
            <w:tcW w:w="1596" w:type="pct"/>
            <w:shd w:val="clear" w:color="auto" w:fill="D8F0D1" w:themeFill="text2" w:themeFillTint="33"/>
          </w:tcPr>
          <w:p w14:paraId="2429E5D7" w14:textId="0F6CF911" w:rsidR="00BE6203" w:rsidRPr="00957CD9" w:rsidRDefault="00BE6203" w:rsidP="001C3939">
            <w:pPr>
              <w:rPr>
                <w:b/>
                <w:bCs/>
                <w:lang w:val="en-US"/>
              </w:rPr>
            </w:pPr>
            <w:r w:rsidRPr="00957CD9">
              <w:rPr>
                <w:b/>
                <w:bCs/>
                <w:lang w:val="en-US"/>
              </w:rPr>
              <w:t>Communicating ideas and plans by report writing and oral presentation?</w:t>
            </w:r>
          </w:p>
          <w:p w14:paraId="4BC6FBE7" w14:textId="77777777" w:rsidR="00BE6203" w:rsidRPr="00957CD9" w:rsidRDefault="00BE6203" w:rsidP="001C3939">
            <w:pPr>
              <w:rPr>
                <w:b/>
                <w:bCs/>
                <w:lang w:val="en-US"/>
              </w:rPr>
            </w:pPr>
          </w:p>
        </w:tc>
        <w:tc>
          <w:tcPr>
            <w:tcW w:w="2777" w:type="pct"/>
            <w:gridSpan w:val="4"/>
          </w:tcPr>
          <w:p w14:paraId="2BBAB0B9" w14:textId="77777777" w:rsidR="00BE6203" w:rsidRDefault="00BE6203" w:rsidP="008779D5"/>
        </w:tc>
        <w:tc>
          <w:tcPr>
            <w:tcW w:w="353" w:type="pct"/>
          </w:tcPr>
          <w:p w14:paraId="341A80F3" w14:textId="77777777" w:rsidR="00BE6203" w:rsidRDefault="00BE6203" w:rsidP="008779D5"/>
        </w:tc>
      </w:tr>
      <w:tr w:rsidR="00BE6203" w14:paraId="32B26F9D" w14:textId="77777777" w:rsidTr="00B92FF9">
        <w:tc>
          <w:tcPr>
            <w:tcW w:w="274" w:type="pct"/>
            <w:shd w:val="clear" w:color="auto" w:fill="D8F0D1" w:themeFill="text2" w:themeFillTint="33"/>
          </w:tcPr>
          <w:p w14:paraId="17BA61BE" w14:textId="69228D4D" w:rsidR="00BE6203" w:rsidRPr="00957CD9" w:rsidRDefault="002B0F06" w:rsidP="001C3939">
            <w:pPr>
              <w:rPr>
                <w:b/>
                <w:bCs/>
                <w:lang w:val="en-US"/>
              </w:rPr>
            </w:pPr>
            <w:r>
              <w:rPr>
                <w:b/>
                <w:bCs/>
                <w:lang w:val="en-US"/>
              </w:rPr>
              <w:t>6.</w:t>
            </w:r>
            <w:r w:rsidR="00667B74">
              <w:rPr>
                <w:b/>
                <w:bCs/>
                <w:lang w:val="en-US"/>
              </w:rPr>
              <w:t>1</w:t>
            </w:r>
            <w:r w:rsidR="00875670">
              <w:rPr>
                <w:b/>
                <w:bCs/>
                <w:lang w:val="en-US"/>
              </w:rPr>
              <w:t>1</w:t>
            </w:r>
          </w:p>
        </w:tc>
        <w:tc>
          <w:tcPr>
            <w:tcW w:w="1596" w:type="pct"/>
            <w:shd w:val="clear" w:color="auto" w:fill="D8F0D1" w:themeFill="text2" w:themeFillTint="33"/>
          </w:tcPr>
          <w:p w14:paraId="67E597A7" w14:textId="01A450BF" w:rsidR="00BE6203" w:rsidRPr="00957CD9" w:rsidRDefault="00BE6203" w:rsidP="001C3939">
            <w:pPr>
              <w:rPr>
                <w:b/>
                <w:bCs/>
                <w:lang w:val="en-US"/>
              </w:rPr>
            </w:pPr>
            <w:r w:rsidRPr="00957CD9">
              <w:rPr>
                <w:b/>
                <w:bCs/>
                <w:lang w:val="en-US"/>
              </w:rPr>
              <w:t>How does the scheme require trainees to develop a commitment to high standards of professional behaviour?</w:t>
            </w:r>
          </w:p>
          <w:p w14:paraId="33632FA0" w14:textId="77777777" w:rsidR="00BE6203" w:rsidRPr="00957CD9" w:rsidRDefault="00BE6203" w:rsidP="001C3939">
            <w:pPr>
              <w:rPr>
                <w:b/>
                <w:bCs/>
                <w:lang w:val="en-US"/>
              </w:rPr>
            </w:pPr>
          </w:p>
        </w:tc>
        <w:tc>
          <w:tcPr>
            <w:tcW w:w="2777" w:type="pct"/>
            <w:gridSpan w:val="4"/>
          </w:tcPr>
          <w:p w14:paraId="7F26E04B" w14:textId="77777777" w:rsidR="00BE6203" w:rsidRDefault="00BE6203" w:rsidP="008779D5"/>
        </w:tc>
        <w:tc>
          <w:tcPr>
            <w:tcW w:w="353" w:type="pct"/>
          </w:tcPr>
          <w:p w14:paraId="11778EEA" w14:textId="77777777" w:rsidR="00BE6203" w:rsidRDefault="00BE6203" w:rsidP="008779D5"/>
        </w:tc>
      </w:tr>
      <w:tr w:rsidR="00BE6203" w14:paraId="4A468824" w14:textId="77777777" w:rsidTr="00B92FF9">
        <w:tc>
          <w:tcPr>
            <w:tcW w:w="274" w:type="pct"/>
            <w:shd w:val="clear" w:color="auto" w:fill="D8F0D1" w:themeFill="text2" w:themeFillTint="33"/>
          </w:tcPr>
          <w:p w14:paraId="3B305FDF" w14:textId="5E8384B4" w:rsidR="00BE6203" w:rsidRPr="00957CD9" w:rsidRDefault="002B0F06" w:rsidP="001C3939">
            <w:pPr>
              <w:rPr>
                <w:b/>
                <w:bCs/>
                <w:lang w:val="en-US"/>
              </w:rPr>
            </w:pPr>
            <w:r>
              <w:rPr>
                <w:b/>
                <w:bCs/>
                <w:lang w:val="en-US"/>
              </w:rPr>
              <w:t>6.</w:t>
            </w:r>
            <w:r w:rsidR="00AC3EDB">
              <w:rPr>
                <w:b/>
                <w:bCs/>
                <w:lang w:val="en-US"/>
              </w:rPr>
              <w:t>12</w:t>
            </w:r>
          </w:p>
        </w:tc>
        <w:tc>
          <w:tcPr>
            <w:tcW w:w="1596" w:type="pct"/>
            <w:shd w:val="clear" w:color="auto" w:fill="D8F0D1" w:themeFill="text2" w:themeFillTint="33"/>
          </w:tcPr>
          <w:p w14:paraId="721C8D99" w14:textId="12755AFD" w:rsidR="00BE6203" w:rsidRPr="00957CD9" w:rsidRDefault="00BE6203" w:rsidP="001C3939">
            <w:pPr>
              <w:rPr>
                <w:b/>
                <w:bCs/>
                <w:lang w:val="en-US"/>
              </w:rPr>
            </w:pPr>
            <w:r w:rsidRPr="00957CD9">
              <w:rPr>
                <w:b/>
                <w:bCs/>
                <w:lang w:val="en-US"/>
              </w:rPr>
              <w:t>Is any training provided in diversity and inclusion practices, ethical conduct and appropriate ethical decision making?</w:t>
            </w:r>
          </w:p>
          <w:p w14:paraId="410566FE" w14:textId="77777777" w:rsidR="00BE6203" w:rsidRPr="00957CD9" w:rsidRDefault="00BE6203" w:rsidP="001C3939">
            <w:pPr>
              <w:rPr>
                <w:b/>
                <w:bCs/>
                <w:lang w:val="en-US"/>
              </w:rPr>
            </w:pPr>
          </w:p>
        </w:tc>
        <w:tc>
          <w:tcPr>
            <w:tcW w:w="2777" w:type="pct"/>
            <w:gridSpan w:val="4"/>
          </w:tcPr>
          <w:p w14:paraId="074CF5B8" w14:textId="77777777" w:rsidR="00BE6203" w:rsidRDefault="00BE6203" w:rsidP="008779D5"/>
        </w:tc>
        <w:tc>
          <w:tcPr>
            <w:tcW w:w="353" w:type="pct"/>
          </w:tcPr>
          <w:p w14:paraId="2E7B4659" w14:textId="77777777" w:rsidR="00BE6203" w:rsidRDefault="00BE6203" w:rsidP="008779D5"/>
        </w:tc>
      </w:tr>
      <w:tr w:rsidR="00BE6203" w14:paraId="2A8A23A0" w14:textId="77777777" w:rsidTr="00B92FF9">
        <w:tc>
          <w:tcPr>
            <w:tcW w:w="274" w:type="pct"/>
            <w:shd w:val="clear" w:color="auto" w:fill="D8F0D1" w:themeFill="text2" w:themeFillTint="33"/>
          </w:tcPr>
          <w:p w14:paraId="7ACF08B3" w14:textId="4AABBBE3" w:rsidR="00BE6203" w:rsidRPr="00957CD9" w:rsidRDefault="002B0F06" w:rsidP="001C3939">
            <w:pPr>
              <w:rPr>
                <w:b/>
                <w:bCs/>
                <w:lang w:val="en-US"/>
              </w:rPr>
            </w:pPr>
            <w:r>
              <w:rPr>
                <w:b/>
                <w:bCs/>
                <w:lang w:val="en-US"/>
              </w:rPr>
              <w:t>6.</w:t>
            </w:r>
            <w:r w:rsidR="00AC3EDB">
              <w:rPr>
                <w:b/>
                <w:bCs/>
                <w:lang w:val="en-US"/>
              </w:rPr>
              <w:t>13</w:t>
            </w:r>
          </w:p>
        </w:tc>
        <w:tc>
          <w:tcPr>
            <w:tcW w:w="1596" w:type="pct"/>
            <w:shd w:val="clear" w:color="auto" w:fill="D8F0D1" w:themeFill="text2" w:themeFillTint="33"/>
          </w:tcPr>
          <w:p w14:paraId="53825C18" w14:textId="24520D25" w:rsidR="00BE6203" w:rsidRPr="00957CD9" w:rsidRDefault="00BE6203" w:rsidP="001C3939">
            <w:pPr>
              <w:rPr>
                <w:b/>
                <w:bCs/>
                <w:lang w:val="en-US"/>
              </w:rPr>
            </w:pPr>
            <w:r w:rsidRPr="00957CD9">
              <w:rPr>
                <w:b/>
                <w:bCs/>
                <w:lang w:val="en-US"/>
              </w:rPr>
              <w:t>How does the scheme ensure diversity and inclusion of trainees?</w:t>
            </w:r>
          </w:p>
          <w:p w14:paraId="0C67CE23" w14:textId="77777777" w:rsidR="00BE6203" w:rsidRPr="00957CD9" w:rsidRDefault="00BE6203" w:rsidP="001C3939">
            <w:pPr>
              <w:rPr>
                <w:b/>
                <w:bCs/>
                <w:lang w:val="en-US"/>
              </w:rPr>
            </w:pPr>
          </w:p>
        </w:tc>
        <w:tc>
          <w:tcPr>
            <w:tcW w:w="2777" w:type="pct"/>
            <w:gridSpan w:val="4"/>
          </w:tcPr>
          <w:p w14:paraId="055BDD40" w14:textId="77777777" w:rsidR="00BE6203" w:rsidRDefault="00BE6203" w:rsidP="008779D5"/>
        </w:tc>
        <w:tc>
          <w:tcPr>
            <w:tcW w:w="353" w:type="pct"/>
          </w:tcPr>
          <w:p w14:paraId="30438D22" w14:textId="77777777" w:rsidR="00BE6203" w:rsidRDefault="00BE6203" w:rsidP="008779D5"/>
        </w:tc>
      </w:tr>
      <w:tr w:rsidR="00BE6203" w14:paraId="5E8B8A99" w14:textId="77777777" w:rsidTr="00B92FF9">
        <w:tc>
          <w:tcPr>
            <w:tcW w:w="274" w:type="pct"/>
            <w:shd w:val="clear" w:color="auto" w:fill="D8F0D1" w:themeFill="text2" w:themeFillTint="33"/>
          </w:tcPr>
          <w:p w14:paraId="4D3868DC" w14:textId="158311D5" w:rsidR="00BE6203" w:rsidRPr="00957CD9" w:rsidRDefault="00AC3EDB" w:rsidP="001C3939">
            <w:pPr>
              <w:rPr>
                <w:b/>
                <w:bCs/>
                <w:lang w:val="en-US"/>
              </w:rPr>
            </w:pPr>
            <w:r>
              <w:rPr>
                <w:b/>
                <w:bCs/>
                <w:lang w:val="en-US"/>
              </w:rPr>
              <w:t>6.14</w:t>
            </w:r>
          </w:p>
        </w:tc>
        <w:tc>
          <w:tcPr>
            <w:tcW w:w="1596" w:type="pct"/>
            <w:shd w:val="clear" w:color="auto" w:fill="D8F0D1" w:themeFill="text2" w:themeFillTint="33"/>
          </w:tcPr>
          <w:p w14:paraId="02394B3D" w14:textId="2B64986D" w:rsidR="00BE6203" w:rsidRPr="00957CD9" w:rsidRDefault="00BE6203" w:rsidP="001C3939">
            <w:pPr>
              <w:rPr>
                <w:b/>
                <w:bCs/>
                <w:lang w:val="en-US"/>
              </w:rPr>
            </w:pPr>
            <w:r w:rsidRPr="00957CD9">
              <w:rPr>
                <w:b/>
                <w:bCs/>
                <w:lang w:val="en-US"/>
              </w:rPr>
              <w:t>Is Chartered Chemical Engineer status a requirement for promotion above a particular job level?</w:t>
            </w:r>
          </w:p>
          <w:p w14:paraId="4B35EC67" w14:textId="77777777" w:rsidR="00BE6203" w:rsidRPr="00957CD9" w:rsidRDefault="00BE6203" w:rsidP="001C3939">
            <w:pPr>
              <w:rPr>
                <w:b/>
                <w:bCs/>
                <w:lang w:val="en-US"/>
              </w:rPr>
            </w:pPr>
          </w:p>
        </w:tc>
        <w:tc>
          <w:tcPr>
            <w:tcW w:w="2777" w:type="pct"/>
            <w:gridSpan w:val="4"/>
          </w:tcPr>
          <w:p w14:paraId="6EBB0601" w14:textId="77777777" w:rsidR="00BE6203" w:rsidRDefault="00BE6203" w:rsidP="008779D5"/>
        </w:tc>
        <w:tc>
          <w:tcPr>
            <w:tcW w:w="353" w:type="pct"/>
          </w:tcPr>
          <w:p w14:paraId="17E2455C" w14:textId="77777777" w:rsidR="00BE6203" w:rsidRDefault="00BE6203" w:rsidP="008779D5"/>
        </w:tc>
      </w:tr>
      <w:tr w:rsidR="00BE6203" w14:paraId="737554DF" w14:textId="77777777" w:rsidTr="00B92FF9">
        <w:tc>
          <w:tcPr>
            <w:tcW w:w="274" w:type="pct"/>
            <w:shd w:val="clear" w:color="auto" w:fill="D8F0D1" w:themeFill="text2" w:themeFillTint="33"/>
          </w:tcPr>
          <w:p w14:paraId="00EECD27" w14:textId="18EF2988" w:rsidR="00BE6203" w:rsidRPr="00957CD9" w:rsidRDefault="00AC3EDB" w:rsidP="001C3939">
            <w:pPr>
              <w:rPr>
                <w:b/>
                <w:bCs/>
                <w:lang w:val="en-US"/>
              </w:rPr>
            </w:pPr>
            <w:r>
              <w:rPr>
                <w:b/>
                <w:bCs/>
                <w:lang w:val="en-US"/>
              </w:rPr>
              <w:t>6.15</w:t>
            </w:r>
          </w:p>
        </w:tc>
        <w:tc>
          <w:tcPr>
            <w:tcW w:w="1596" w:type="pct"/>
            <w:shd w:val="clear" w:color="auto" w:fill="D8F0D1" w:themeFill="text2" w:themeFillTint="33"/>
          </w:tcPr>
          <w:p w14:paraId="07BD8E86" w14:textId="2910B4A4" w:rsidR="00BE6203" w:rsidRPr="00957CD9" w:rsidRDefault="00BE6203" w:rsidP="001C3939">
            <w:pPr>
              <w:rPr>
                <w:b/>
                <w:bCs/>
                <w:lang w:val="en-US"/>
              </w:rPr>
            </w:pPr>
            <w:r w:rsidRPr="00957CD9">
              <w:rPr>
                <w:b/>
                <w:bCs/>
                <w:lang w:val="en-US"/>
              </w:rPr>
              <w:t xml:space="preserve">Does the company </w:t>
            </w:r>
            <w:proofErr w:type="spellStart"/>
            <w:r w:rsidRPr="00957CD9">
              <w:rPr>
                <w:b/>
                <w:bCs/>
                <w:lang w:val="en-US"/>
              </w:rPr>
              <w:t>recognise</w:t>
            </w:r>
            <w:proofErr w:type="spellEnd"/>
            <w:r w:rsidRPr="00957CD9">
              <w:rPr>
                <w:b/>
                <w:bCs/>
                <w:lang w:val="en-US"/>
              </w:rPr>
              <w:t xml:space="preserve"> achievement of Chartered Chemical Engineer status? If so, how?</w:t>
            </w:r>
          </w:p>
          <w:p w14:paraId="6DBC229E" w14:textId="77777777" w:rsidR="00BE6203" w:rsidRPr="00957CD9" w:rsidRDefault="00BE6203" w:rsidP="001C3939">
            <w:pPr>
              <w:rPr>
                <w:b/>
                <w:bCs/>
                <w:lang w:val="en-US"/>
              </w:rPr>
            </w:pPr>
          </w:p>
        </w:tc>
        <w:tc>
          <w:tcPr>
            <w:tcW w:w="2777" w:type="pct"/>
            <w:gridSpan w:val="4"/>
          </w:tcPr>
          <w:p w14:paraId="6588EBF3" w14:textId="77777777" w:rsidR="00BE6203" w:rsidRDefault="00BE6203" w:rsidP="008779D5"/>
        </w:tc>
        <w:tc>
          <w:tcPr>
            <w:tcW w:w="353" w:type="pct"/>
          </w:tcPr>
          <w:p w14:paraId="50D0C07D" w14:textId="77777777" w:rsidR="00BE6203" w:rsidRDefault="00BE6203" w:rsidP="008779D5"/>
        </w:tc>
      </w:tr>
      <w:tr w:rsidR="00AC3EDB" w14:paraId="2B4AA5D4" w14:textId="77777777" w:rsidTr="00B92FF9">
        <w:trPr>
          <w:trHeight w:val="405"/>
        </w:trPr>
        <w:tc>
          <w:tcPr>
            <w:tcW w:w="274" w:type="pct"/>
            <w:vMerge w:val="restart"/>
            <w:shd w:val="clear" w:color="auto" w:fill="EBC7EF" w:themeFill="accent2" w:themeFillTint="33"/>
          </w:tcPr>
          <w:p w14:paraId="6C572C3B" w14:textId="37338377" w:rsidR="00AC3EDB" w:rsidRPr="00FA6455" w:rsidRDefault="00AC3EDB" w:rsidP="008779D5">
            <w:pPr>
              <w:rPr>
                <w:b/>
                <w:bCs/>
                <w:lang w:val="en-US"/>
              </w:rPr>
            </w:pPr>
            <w:r>
              <w:rPr>
                <w:b/>
                <w:bCs/>
                <w:lang w:val="en-US"/>
              </w:rPr>
              <w:t>6.16</w:t>
            </w:r>
          </w:p>
        </w:tc>
        <w:tc>
          <w:tcPr>
            <w:tcW w:w="2195" w:type="pct"/>
            <w:gridSpan w:val="2"/>
            <w:vMerge w:val="restart"/>
            <w:shd w:val="clear" w:color="auto" w:fill="EBC7EF" w:themeFill="accent2" w:themeFillTint="33"/>
          </w:tcPr>
          <w:p w14:paraId="08B1C556" w14:textId="5B0298C9" w:rsidR="00AC3EDB" w:rsidRPr="00FA6455" w:rsidRDefault="00AC3EDB" w:rsidP="008779D5">
            <w:pPr>
              <w:rPr>
                <w:b/>
                <w:bCs/>
                <w:lang w:val="en-US"/>
              </w:rPr>
            </w:pPr>
            <w:r w:rsidRPr="00FA6455">
              <w:rPr>
                <w:b/>
                <w:bCs/>
                <w:lang w:val="en-US"/>
              </w:rPr>
              <w:t>Th</w:t>
            </w:r>
            <w:r w:rsidR="00B92FF9">
              <w:rPr>
                <w:b/>
                <w:bCs/>
                <w:lang w:val="en-US"/>
              </w:rPr>
              <w:t>is section</w:t>
            </w:r>
            <w:r w:rsidR="00FE3BF2">
              <w:rPr>
                <w:b/>
                <w:bCs/>
                <w:lang w:val="en-US"/>
              </w:rPr>
              <w:t xml:space="preserve"> is </w:t>
            </w:r>
            <w:r>
              <w:rPr>
                <w:b/>
                <w:bCs/>
                <w:lang w:val="en-US"/>
              </w:rPr>
              <w:t>assessed as:</w:t>
            </w:r>
          </w:p>
        </w:tc>
        <w:tc>
          <w:tcPr>
            <w:tcW w:w="801" w:type="pct"/>
            <w:shd w:val="clear" w:color="auto" w:fill="EBC7EF" w:themeFill="accent2" w:themeFillTint="33"/>
          </w:tcPr>
          <w:p w14:paraId="26EC2326" w14:textId="77777777" w:rsidR="00AC3EDB" w:rsidRPr="00FA6455" w:rsidRDefault="00AC3EDB" w:rsidP="008779D5">
            <w:pPr>
              <w:jc w:val="center"/>
              <w:rPr>
                <w:b/>
                <w:bCs/>
                <w:lang w:val="en-US"/>
              </w:rPr>
            </w:pPr>
            <w:r w:rsidRPr="00FA6455">
              <w:rPr>
                <w:b/>
                <w:bCs/>
                <w:lang w:val="en-US"/>
              </w:rPr>
              <w:t>Fully met</w:t>
            </w:r>
          </w:p>
        </w:tc>
        <w:tc>
          <w:tcPr>
            <w:tcW w:w="817" w:type="pct"/>
            <w:shd w:val="clear" w:color="auto" w:fill="EBC7EF" w:themeFill="accent2" w:themeFillTint="33"/>
          </w:tcPr>
          <w:p w14:paraId="4C0D3767" w14:textId="77777777" w:rsidR="00AC3EDB" w:rsidRPr="00FA6455" w:rsidRDefault="00AC3EDB" w:rsidP="008779D5">
            <w:pPr>
              <w:jc w:val="center"/>
              <w:rPr>
                <w:b/>
                <w:bCs/>
                <w:lang w:val="en-US"/>
              </w:rPr>
            </w:pPr>
            <w:r w:rsidRPr="00FA6455">
              <w:rPr>
                <w:b/>
                <w:bCs/>
                <w:lang w:val="en-US"/>
              </w:rPr>
              <w:t>Partially met</w:t>
            </w:r>
          </w:p>
        </w:tc>
        <w:tc>
          <w:tcPr>
            <w:tcW w:w="914" w:type="pct"/>
            <w:gridSpan w:val="2"/>
            <w:shd w:val="clear" w:color="auto" w:fill="EBC7EF" w:themeFill="accent2" w:themeFillTint="33"/>
          </w:tcPr>
          <w:p w14:paraId="32135903" w14:textId="77777777" w:rsidR="00AC3EDB" w:rsidRPr="00FA6455" w:rsidRDefault="00AC3EDB" w:rsidP="008779D5">
            <w:pPr>
              <w:jc w:val="center"/>
              <w:rPr>
                <w:b/>
                <w:bCs/>
                <w:lang w:val="en-US"/>
              </w:rPr>
            </w:pPr>
            <w:r w:rsidRPr="00FA6455">
              <w:rPr>
                <w:b/>
                <w:bCs/>
                <w:lang w:val="en-US"/>
              </w:rPr>
              <w:t>Not met</w:t>
            </w:r>
          </w:p>
        </w:tc>
      </w:tr>
      <w:tr w:rsidR="00AC3EDB" w14:paraId="72E83D79" w14:textId="77777777" w:rsidTr="00B92FF9">
        <w:trPr>
          <w:trHeight w:val="405"/>
        </w:trPr>
        <w:tc>
          <w:tcPr>
            <w:tcW w:w="274" w:type="pct"/>
            <w:vMerge/>
            <w:shd w:val="clear" w:color="auto" w:fill="D8F0D1" w:themeFill="text2" w:themeFillTint="33"/>
          </w:tcPr>
          <w:p w14:paraId="7D1D66DB" w14:textId="77777777" w:rsidR="00AC3EDB" w:rsidRDefault="00AC3EDB" w:rsidP="008779D5">
            <w:pPr>
              <w:rPr>
                <w:lang w:val="en-US"/>
              </w:rPr>
            </w:pPr>
          </w:p>
        </w:tc>
        <w:tc>
          <w:tcPr>
            <w:tcW w:w="2195" w:type="pct"/>
            <w:gridSpan w:val="2"/>
            <w:vMerge/>
            <w:shd w:val="clear" w:color="auto" w:fill="D8F0D1" w:themeFill="text2" w:themeFillTint="33"/>
          </w:tcPr>
          <w:p w14:paraId="69C87268" w14:textId="385056C4" w:rsidR="00AC3EDB" w:rsidRDefault="00AC3EDB" w:rsidP="008779D5">
            <w:pPr>
              <w:rPr>
                <w:lang w:val="en-US"/>
              </w:rPr>
            </w:pPr>
          </w:p>
        </w:tc>
        <w:tc>
          <w:tcPr>
            <w:tcW w:w="801" w:type="pct"/>
            <w:shd w:val="clear" w:color="auto" w:fill="auto"/>
          </w:tcPr>
          <w:p w14:paraId="49D9E90E" w14:textId="77777777" w:rsidR="00AC3EDB" w:rsidRDefault="00AC3EDB" w:rsidP="008779D5">
            <w:pPr>
              <w:rPr>
                <w:lang w:val="en-US"/>
              </w:rPr>
            </w:pPr>
          </w:p>
        </w:tc>
        <w:tc>
          <w:tcPr>
            <w:tcW w:w="817" w:type="pct"/>
            <w:shd w:val="clear" w:color="auto" w:fill="auto"/>
          </w:tcPr>
          <w:p w14:paraId="47CE9FCB" w14:textId="77777777" w:rsidR="00AC3EDB" w:rsidRDefault="00AC3EDB" w:rsidP="008779D5">
            <w:pPr>
              <w:rPr>
                <w:lang w:val="en-US"/>
              </w:rPr>
            </w:pPr>
          </w:p>
        </w:tc>
        <w:tc>
          <w:tcPr>
            <w:tcW w:w="914" w:type="pct"/>
            <w:gridSpan w:val="2"/>
            <w:shd w:val="clear" w:color="auto" w:fill="auto"/>
          </w:tcPr>
          <w:p w14:paraId="5CD50330" w14:textId="77777777" w:rsidR="00AC3EDB" w:rsidRDefault="00AC3EDB" w:rsidP="008779D5">
            <w:pPr>
              <w:rPr>
                <w:lang w:val="en-US"/>
              </w:rPr>
            </w:pPr>
          </w:p>
        </w:tc>
      </w:tr>
      <w:tr w:rsidR="00072726" w14:paraId="43370801" w14:textId="77777777" w:rsidTr="00B92FF9">
        <w:trPr>
          <w:trHeight w:val="405"/>
        </w:trPr>
        <w:tc>
          <w:tcPr>
            <w:tcW w:w="274" w:type="pct"/>
            <w:vMerge w:val="restart"/>
            <w:shd w:val="clear" w:color="auto" w:fill="EBC7EF" w:themeFill="accent2" w:themeFillTint="33"/>
          </w:tcPr>
          <w:p w14:paraId="5401E7A0" w14:textId="384F5343" w:rsidR="00072726" w:rsidRPr="00FA6455" w:rsidRDefault="00072726" w:rsidP="008779D5">
            <w:pPr>
              <w:rPr>
                <w:b/>
                <w:bCs/>
                <w:lang w:val="en-US"/>
              </w:rPr>
            </w:pPr>
            <w:r>
              <w:rPr>
                <w:b/>
                <w:bCs/>
                <w:lang w:val="en-US"/>
              </w:rPr>
              <w:t>6.17</w:t>
            </w:r>
          </w:p>
        </w:tc>
        <w:tc>
          <w:tcPr>
            <w:tcW w:w="4726" w:type="pct"/>
            <w:gridSpan w:val="6"/>
            <w:shd w:val="clear" w:color="auto" w:fill="EBC7EF" w:themeFill="accent2" w:themeFillTint="33"/>
          </w:tcPr>
          <w:p w14:paraId="528B4085" w14:textId="26743AD6" w:rsidR="00072726" w:rsidRPr="00FA6455" w:rsidRDefault="00072726" w:rsidP="008779D5">
            <w:pPr>
              <w:rPr>
                <w:b/>
                <w:bCs/>
                <w:lang w:val="en-US"/>
              </w:rPr>
            </w:pPr>
            <w:r w:rsidRPr="00FA6455">
              <w:rPr>
                <w:b/>
                <w:bCs/>
                <w:lang w:val="en-US"/>
              </w:rPr>
              <w:t>ACTS Assessors’ comments, supporting evidence seen and/or further evidence required</w:t>
            </w:r>
          </w:p>
        </w:tc>
      </w:tr>
      <w:tr w:rsidR="00072726" w14:paraId="3E5AA880" w14:textId="77777777" w:rsidTr="00B92FF9">
        <w:trPr>
          <w:trHeight w:val="405"/>
        </w:trPr>
        <w:tc>
          <w:tcPr>
            <w:tcW w:w="274" w:type="pct"/>
            <w:vMerge/>
          </w:tcPr>
          <w:p w14:paraId="6204C93A" w14:textId="77777777" w:rsidR="00072726" w:rsidRDefault="00072726" w:rsidP="008779D5">
            <w:pPr>
              <w:rPr>
                <w:lang w:val="en-US"/>
              </w:rPr>
            </w:pPr>
          </w:p>
        </w:tc>
        <w:tc>
          <w:tcPr>
            <w:tcW w:w="4726" w:type="pct"/>
            <w:gridSpan w:val="6"/>
            <w:shd w:val="clear" w:color="auto" w:fill="auto"/>
          </w:tcPr>
          <w:p w14:paraId="3A3E2F75" w14:textId="3FCACC1A" w:rsidR="00072726" w:rsidRDefault="00072726" w:rsidP="008779D5">
            <w:pPr>
              <w:rPr>
                <w:lang w:val="en-US"/>
              </w:rPr>
            </w:pPr>
          </w:p>
          <w:p w14:paraId="2CCAFBEB" w14:textId="77777777" w:rsidR="00072726" w:rsidRDefault="00072726" w:rsidP="008779D5">
            <w:pPr>
              <w:rPr>
                <w:lang w:val="en-US"/>
              </w:rPr>
            </w:pPr>
          </w:p>
          <w:p w14:paraId="6655509A" w14:textId="77777777" w:rsidR="00072726" w:rsidRDefault="00072726" w:rsidP="008779D5">
            <w:pPr>
              <w:rPr>
                <w:lang w:val="en-US"/>
              </w:rPr>
            </w:pPr>
          </w:p>
          <w:p w14:paraId="0B68A0D9" w14:textId="77777777" w:rsidR="00072726" w:rsidRDefault="00072726" w:rsidP="008779D5">
            <w:pPr>
              <w:rPr>
                <w:lang w:val="en-US"/>
              </w:rPr>
            </w:pPr>
          </w:p>
          <w:p w14:paraId="42FC2D4E" w14:textId="77777777" w:rsidR="00072726" w:rsidRDefault="00072726" w:rsidP="008779D5">
            <w:pPr>
              <w:rPr>
                <w:lang w:val="en-US"/>
              </w:rPr>
            </w:pPr>
          </w:p>
          <w:p w14:paraId="313AF877" w14:textId="77777777" w:rsidR="00072726" w:rsidRDefault="00072726" w:rsidP="008779D5">
            <w:pPr>
              <w:rPr>
                <w:lang w:val="en-US"/>
              </w:rPr>
            </w:pPr>
          </w:p>
        </w:tc>
      </w:tr>
    </w:tbl>
    <w:p w14:paraId="660D76F3" w14:textId="77777777" w:rsidR="00B92FF9" w:rsidRDefault="00B92FF9">
      <w:r>
        <w:br w:type="page"/>
      </w:r>
    </w:p>
    <w:tbl>
      <w:tblPr>
        <w:tblStyle w:val="TableGrid"/>
        <w:tblW w:w="5000" w:type="pct"/>
        <w:tblLook w:val="04A0" w:firstRow="1" w:lastRow="0" w:firstColumn="1" w:lastColumn="0" w:noHBand="0" w:noVBand="1"/>
      </w:tblPr>
      <w:tblGrid>
        <w:gridCol w:w="781"/>
        <w:gridCol w:w="4551"/>
        <w:gridCol w:w="1708"/>
        <w:gridCol w:w="2284"/>
        <w:gridCol w:w="2330"/>
        <w:gridCol w:w="1597"/>
        <w:gridCol w:w="1008"/>
      </w:tblGrid>
      <w:tr w:rsidR="00CF6A29" w14:paraId="409E71CA" w14:textId="77777777" w:rsidTr="00CF6A29">
        <w:tc>
          <w:tcPr>
            <w:tcW w:w="4647" w:type="pct"/>
            <w:gridSpan w:val="6"/>
            <w:tcBorders>
              <w:top w:val="nil"/>
              <w:left w:val="nil"/>
              <w:bottom w:val="nil"/>
              <w:right w:val="single" w:sz="4" w:space="0" w:color="auto"/>
            </w:tcBorders>
          </w:tcPr>
          <w:p w14:paraId="2829D2ED" w14:textId="5945CE70" w:rsidR="00CF6A29" w:rsidRPr="00FA6455" w:rsidRDefault="00484D83" w:rsidP="008779D5">
            <w:pPr>
              <w:pStyle w:val="Heading1"/>
              <w:rPr>
                <w:lang w:val="en-US"/>
              </w:rPr>
            </w:pPr>
            <w:bookmarkStart w:id="10" w:name="_Toc191551134"/>
            <w:r>
              <w:rPr>
                <w:lang w:val="en-US"/>
              </w:rPr>
              <w:lastRenderedPageBreak/>
              <w:t xml:space="preserve">7. </w:t>
            </w:r>
            <w:r w:rsidR="00CF6A29">
              <w:rPr>
                <w:lang w:val="en-US"/>
              </w:rPr>
              <w:t>Management of quality</w:t>
            </w:r>
            <w:bookmarkEnd w:id="10"/>
          </w:p>
        </w:tc>
        <w:tc>
          <w:tcPr>
            <w:tcW w:w="353" w:type="pct"/>
            <w:tcBorders>
              <w:top w:val="single" w:sz="4" w:space="0" w:color="auto"/>
              <w:left w:val="single" w:sz="4" w:space="0" w:color="auto"/>
              <w:bottom w:val="single" w:sz="4" w:space="0" w:color="auto"/>
              <w:right w:val="single" w:sz="4" w:space="0" w:color="auto"/>
            </w:tcBorders>
            <w:shd w:val="clear" w:color="auto" w:fill="EBC7EF" w:themeFill="accent2" w:themeFillTint="33"/>
          </w:tcPr>
          <w:p w14:paraId="678DA922" w14:textId="77777777" w:rsidR="00CF6A29" w:rsidRPr="00FA6455" w:rsidRDefault="00CF6A29" w:rsidP="008779D5">
            <w:pPr>
              <w:rPr>
                <w:b/>
                <w:bCs/>
              </w:rPr>
            </w:pPr>
            <w:r w:rsidRPr="00FA6455">
              <w:rPr>
                <w:b/>
                <w:bCs/>
              </w:rPr>
              <w:t>ACTS Assessor use only</w:t>
            </w:r>
          </w:p>
        </w:tc>
      </w:tr>
      <w:tr w:rsidR="00CF6A29" w14:paraId="5E58DCB2" w14:textId="77777777" w:rsidTr="00CF6A29">
        <w:tc>
          <w:tcPr>
            <w:tcW w:w="4647" w:type="pct"/>
            <w:gridSpan w:val="6"/>
            <w:tcBorders>
              <w:top w:val="nil"/>
              <w:left w:val="nil"/>
              <w:bottom w:val="single" w:sz="4" w:space="0" w:color="auto"/>
              <w:right w:val="single" w:sz="4" w:space="0" w:color="auto"/>
            </w:tcBorders>
          </w:tcPr>
          <w:p w14:paraId="19803691" w14:textId="0FBFE6EE" w:rsidR="00CF6A29" w:rsidRPr="001C3BB1" w:rsidRDefault="00CF6A29" w:rsidP="008779D5">
            <w:pPr>
              <w:rPr>
                <w:lang w:val="en-US"/>
              </w:rPr>
            </w:pPr>
            <w:r w:rsidRPr="001C3BB1">
              <w:rPr>
                <w:rFonts w:ascii="Calibri" w:hAnsi="Calibri" w:cs="Calibri"/>
                <w:bCs/>
                <w:sz w:val="24"/>
                <w:szCs w:val="24"/>
              </w:rPr>
              <w:t>Please reference sections in your scheme manual if relevant</w:t>
            </w:r>
            <w:r>
              <w:rPr>
                <w:rFonts w:ascii="Calibri" w:hAnsi="Calibri" w:cs="Calibri"/>
                <w:bCs/>
                <w:sz w:val="24"/>
                <w:szCs w:val="24"/>
              </w:rPr>
              <w:t xml:space="preserve">. </w:t>
            </w:r>
          </w:p>
          <w:p w14:paraId="66BA0688" w14:textId="77777777" w:rsidR="00CF6A29" w:rsidRPr="004E715E" w:rsidRDefault="00CF6A29" w:rsidP="008779D5">
            <w:pPr>
              <w:rPr>
                <w:lang w:val="en-US"/>
              </w:rPr>
            </w:pPr>
          </w:p>
        </w:tc>
        <w:tc>
          <w:tcPr>
            <w:tcW w:w="353" w:type="pct"/>
            <w:tcBorders>
              <w:top w:val="single" w:sz="4" w:space="0" w:color="auto"/>
              <w:left w:val="single" w:sz="4" w:space="0" w:color="auto"/>
              <w:bottom w:val="single" w:sz="4" w:space="0" w:color="auto"/>
              <w:right w:val="single" w:sz="4" w:space="0" w:color="auto"/>
            </w:tcBorders>
            <w:shd w:val="clear" w:color="auto" w:fill="EBC7EF" w:themeFill="accent2" w:themeFillTint="33"/>
            <w:vAlign w:val="center"/>
          </w:tcPr>
          <w:p w14:paraId="09996F8B" w14:textId="77777777" w:rsidR="00CF6A29" w:rsidRPr="00FA6455" w:rsidRDefault="00CF6A29" w:rsidP="008779D5">
            <w:pPr>
              <w:jc w:val="center"/>
              <w:rPr>
                <w:b/>
                <w:bCs/>
              </w:rPr>
            </w:pPr>
            <w:r w:rsidRPr="00FA6455">
              <w:rPr>
                <w:b/>
                <w:bCs/>
              </w:rPr>
              <w:t>Y / N</w:t>
            </w:r>
          </w:p>
        </w:tc>
      </w:tr>
      <w:tr w:rsidR="00BE6203" w14:paraId="05DB8C60" w14:textId="77777777" w:rsidTr="00B92FF9">
        <w:tc>
          <w:tcPr>
            <w:tcW w:w="274" w:type="pct"/>
            <w:tcBorders>
              <w:top w:val="single" w:sz="4" w:space="0" w:color="auto"/>
            </w:tcBorders>
            <w:shd w:val="clear" w:color="auto" w:fill="D8F0D1" w:themeFill="text2" w:themeFillTint="33"/>
          </w:tcPr>
          <w:p w14:paraId="475B9A4D" w14:textId="6F87BD53" w:rsidR="00BE6203" w:rsidRPr="00957CD9" w:rsidRDefault="00484D83" w:rsidP="001C3939">
            <w:pPr>
              <w:rPr>
                <w:b/>
                <w:bCs/>
                <w:lang w:val="en-US"/>
              </w:rPr>
            </w:pPr>
            <w:r>
              <w:rPr>
                <w:b/>
                <w:bCs/>
                <w:lang w:val="en-US"/>
              </w:rPr>
              <w:t>7.1</w:t>
            </w:r>
          </w:p>
        </w:tc>
        <w:tc>
          <w:tcPr>
            <w:tcW w:w="1596" w:type="pct"/>
            <w:tcBorders>
              <w:top w:val="single" w:sz="4" w:space="0" w:color="auto"/>
            </w:tcBorders>
            <w:shd w:val="clear" w:color="auto" w:fill="D8F0D1" w:themeFill="text2" w:themeFillTint="33"/>
          </w:tcPr>
          <w:p w14:paraId="1A842E15" w14:textId="5E38E2A4" w:rsidR="00BE6203" w:rsidRPr="00957CD9" w:rsidRDefault="00BE6203" w:rsidP="001C3939">
            <w:pPr>
              <w:rPr>
                <w:b/>
                <w:bCs/>
                <w:lang w:val="en-US"/>
              </w:rPr>
            </w:pPr>
            <w:r w:rsidRPr="00957CD9">
              <w:rPr>
                <w:b/>
                <w:bCs/>
                <w:lang w:val="en-US"/>
              </w:rPr>
              <w:t>How does the scheme provide an adequate mentoring process?</w:t>
            </w:r>
          </w:p>
          <w:p w14:paraId="285CD2DD" w14:textId="77777777" w:rsidR="00BE6203" w:rsidRPr="00957CD9" w:rsidRDefault="00BE6203" w:rsidP="008779D5">
            <w:pPr>
              <w:rPr>
                <w:b/>
                <w:bCs/>
              </w:rPr>
            </w:pPr>
          </w:p>
        </w:tc>
        <w:tc>
          <w:tcPr>
            <w:tcW w:w="2777" w:type="pct"/>
            <w:gridSpan w:val="4"/>
            <w:tcBorders>
              <w:top w:val="single" w:sz="4" w:space="0" w:color="auto"/>
            </w:tcBorders>
          </w:tcPr>
          <w:p w14:paraId="0C123F21" w14:textId="77777777" w:rsidR="00BE6203" w:rsidRDefault="00BE6203" w:rsidP="008779D5"/>
        </w:tc>
        <w:tc>
          <w:tcPr>
            <w:tcW w:w="353" w:type="pct"/>
            <w:tcBorders>
              <w:top w:val="single" w:sz="4" w:space="0" w:color="auto"/>
            </w:tcBorders>
          </w:tcPr>
          <w:p w14:paraId="330C9C79" w14:textId="77777777" w:rsidR="00BE6203" w:rsidRDefault="00BE6203" w:rsidP="008779D5"/>
        </w:tc>
      </w:tr>
      <w:tr w:rsidR="00BE6203" w14:paraId="6F64751B" w14:textId="77777777" w:rsidTr="00B92FF9">
        <w:tc>
          <w:tcPr>
            <w:tcW w:w="274" w:type="pct"/>
            <w:shd w:val="clear" w:color="auto" w:fill="D8F0D1" w:themeFill="text2" w:themeFillTint="33"/>
          </w:tcPr>
          <w:p w14:paraId="66BDEB0A" w14:textId="0A94DE59" w:rsidR="00BE6203" w:rsidRPr="00957CD9" w:rsidRDefault="00484D83" w:rsidP="001C3939">
            <w:pPr>
              <w:rPr>
                <w:b/>
                <w:bCs/>
                <w:lang w:val="en-US"/>
              </w:rPr>
            </w:pPr>
            <w:r>
              <w:rPr>
                <w:b/>
                <w:bCs/>
                <w:lang w:val="en-US"/>
              </w:rPr>
              <w:t>7.2</w:t>
            </w:r>
          </w:p>
        </w:tc>
        <w:tc>
          <w:tcPr>
            <w:tcW w:w="1596" w:type="pct"/>
            <w:shd w:val="clear" w:color="auto" w:fill="D8F0D1" w:themeFill="text2" w:themeFillTint="33"/>
          </w:tcPr>
          <w:p w14:paraId="2B6C1249" w14:textId="1D126BCA" w:rsidR="00BE6203" w:rsidRPr="00957CD9" w:rsidRDefault="00BE6203" w:rsidP="001C3939">
            <w:pPr>
              <w:rPr>
                <w:b/>
                <w:bCs/>
                <w:lang w:val="en-US"/>
              </w:rPr>
            </w:pPr>
            <w:r w:rsidRPr="00957CD9">
              <w:rPr>
                <w:b/>
                <w:bCs/>
                <w:lang w:val="en-US"/>
              </w:rPr>
              <w:t>Have the scheme mentors attended IChemE mentor training?</w:t>
            </w:r>
          </w:p>
          <w:p w14:paraId="1EB58411" w14:textId="77777777" w:rsidR="00BE6203" w:rsidRPr="00957CD9" w:rsidRDefault="00BE6203" w:rsidP="008779D5">
            <w:pPr>
              <w:rPr>
                <w:b/>
                <w:bCs/>
              </w:rPr>
            </w:pPr>
          </w:p>
        </w:tc>
        <w:tc>
          <w:tcPr>
            <w:tcW w:w="2777" w:type="pct"/>
            <w:gridSpan w:val="4"/>
          </w:tcPr>
          <w:p w14:paraId="3498385F" w14:textId="77777777" w:rsidR="00BE6203" w:rsidRDefault="00BE6203" w:rsidP="008779D5"/>
        </w:tc>
        <w:tc>
          <w:tcPr>
            <w:tcW w:w="353" w:type="pct"/>
          </w:tcPr>
          <w:p w14:paraId="4EB77731" w14:textId="77777777" w:rsidR="00BE6203" w:rsidRDefault="00BE6203" w:rsidP="008779D5"/>
        </w:tc>
      </w:tr>
      <w:tr w:rsidR="00BE6203" w14:paraId="1F4B3B5B" w14:textId="77777777" w:rsidTr="00B92FF9">
        <w:tc>
          <w:tcPr>
            <w:tcW w:w="274" w:type="pct"/>
            <w:shd w:val="clear" w:color="auto" w:fill="D8F0D1" w:themeFill="text2" w:themeFillTint="33"/>
          </w:tcPr>
          <w:p w14:paraId="0D826BC6" w14:textId="7EA75C7B" w:rsidR="00BE6203" w:rsidRPr="00957CD9" w:rsidRDefault="00484D83" w:rsidP="001C3939">
            <w:pPr>
              <w:rPr>
                <w:b/>
                <w:bCs/>
                <w:lang w:val="en-US"/>
              </w:rPr>
            </w:pPr>
            <w:r>
              <w:rPr>
                <w:b/>
                <w:bCs/>
                <w:lang w:val="en-US"/>
              </w:rPr>
              <w:t>7.3</w:t>
            </w:r>
          </w:p>
        </w:tc>
        <w:tc>
          <w:tcPr>
            <w:tcW w:w="1596" w:type="pct"/>
            <w:shd w:val="clear" w:color="auto" w:fill="D8F0D1" w:themeFill="text2" w:themeFillTint="33"/>
          </w:tcPr>
          <w:p w14:paraId="42288978" w14:textId="2F2A86CE" w:rsidR="00BE6203" w:rsidRPr="00957CD9" w:rsidRDefault="00BE6203" w:rsidP="001C3939">
            <w:pPr>
              <w:rPr>
                <w:b/>
                <w:bCs/>
                <w:lang w:val="en-US"/>
              </w:rPr>
            </w:pPr>
            <w:r w:rsidRPr="00957CD9">
              <w:rPr>
                <w:b/>
                <w:bCs/>
                <w:lang w:val="en-US"/>
              </w:rPr>
              <w:t>How frequently do mentors meet with trainees? How is this monitored?</w:t>
            </w:r>
          </w:p>
          <w:p w14:paraId="5F53AB5C" w14:textId="77777777" w:rsidR="00BE6203" w:rsidRPr="00957CD9" w:rsidRDefault="00BE6203" w:rsidP="008779D5">
            <w:pPr>
              <w:rPr>
                <w:b/>
                <w:bCs/>
              </w:rPr>
            </w:pPr>
          </w:p>
        </w:tc>
        <w:tc>
          <w:tcPr>
            <w:tcW w:w="2777" w:type="pct"/>
            <w:gridSpan w:val="4"/>
          </w:tcPr>
          <w:p w14:paraId="27E1C1AA" w14:textId="77777777" w:rsidR="00BE6203" w:rsidRDefault="00BE6203" w:rsidP="008779D5"/>
        </w:tc>
        <w:tc>
          <w:tcPr>
            <w:tcW w:w="353" w:type="pct"/>
          </w:tcPr>
          <w:p w14:paraId="1ACF570D" w14:textId="77777777" w:rsidR="00BE6203" w:rsidRDefault="00BE6203" w:rsidP="008779D5"/>
        </w:tc>
      </w:tr>
      <w:tr w:rsidR="00BE6203" w14:paraId="4E6A6DFB" w14:textId="77777777" w:rsidTr="00B92FF9">
        <w:tc>
          <w:tcPr>
            <w:tcW w:w="274" w:type="pct"/>
            <w:shd w:val="clear" w:color="auto" w:fill="D8F0D1" w:themeFill="text2" w:themeFillTint="33"/>
          </w:tcPr>
          <w:p w14:paraId="45F2F207" w14:textId="54A93B82" w:rsidR="00BE6203" w:rsidRPr="00957CD9" w:rsidRDefault="00484D83" w:rsidP="001C3939">
            <w:pPr>
              <w:rPr>
                <w:b/>
                <w:bCs/>
                <w:lang w:val="en-US"/>
              </w:rPr>
            </w:pPr>
            <w:r>
              <w:rPr>
                <w:b/>
                <w:bCs/>
                <w:lang w:val="en-US"/>
              </w:rPr>
              <w:t>7.4</w:t>
            </w:r>
          </w:p>
        </w:tc>
        <w:tc>
          <w:tcPr>
            <w:tcW w:w="1596" w:type="pct"/>
            <w:shd w:val="clear" w:color="auto" w:fill="D8F0D1" w:themeFill="text2" w:themeFillTint="33"/>
          </w:tcPr>
          <w:p w14:paraId="6BFE2618" w14:textId="16CCB2C5" w:rsidR="00BE6203" w:rsidRPr="00957CD9" w:rsidRDefault="00BE6203" w:rsidP="001C3939">
            <w:pPr>
              <w:rPr>
                <w:b/>
                <w:bCs/>
                <w:lang w:val="en-US"/>
              </w:rPr>
            </w:pPr>
            <w:r w:rsidRPr="00957CD9">
              <w:rPr>
                <w:b/>
                <w:bCs/>
                <w:lang w:val="en-US"/>
              </w:rPr>
              <w:t xml:space="preserve">Is there a network for mentors to facilitate sharing of scheme updates, best practice, Q&amp;A </w:t>
            </w:r>
            <w:proofErr w:type="spellStart"/>
            <w:r w:rsidRPr="00957CD9">
              <w:rPr>
                <w:b/>
                <w:bCs/>
                <w:lang w:val="en-US"/>
              </w:rPr>
              <w:t>etc</w:t>
            </w:r>
            <w:proofErr w:type="spellEnd"/>
            <w:r w:rsidRPr="00957CD9">
              <w:rPr>
                <w:b/>
                <w:bCs/>
                <w:lang w:val="en-US"/>
              </w:rPr>
              <w:t>?</w:t>
            </w:r>
          </w:p>
          <w:p w14:paraId="01A62173" w14:textId="77777777" w:rsidR="00BE6203" w:rsidRPr="00957CD9" w:rsidRDefault="00BE6203" w:rsidP="008779D5">
            <w:pPr>
              <w:rPr>
                <w:b/>
                <w:bCs/>
              </w:rPr>
            </w:pPr>
          </w:p>
        </w:tc>
        <w:tc>
          <w:tcPr>
            <w:tcW w:w="2777" w:type="pct"/>
            <w:gridSpan w:val="4"/>
          </w:tcPr>
          <w:p w14:paraId="5D5DE9C7" w14:textId="77777777" w:rsidR="00BE6203" w:rsidRDefault="00BE6203" w:rsidP="008779D5"/>
        </w:tc>
        <w:tc>
          <w:tcPr>
            <w:tcW w:w="353" w:type="pct"/>
          </w:tcPr>
          <w:p w14:paraId="76DE6F8D" w14:textId="77777777" w:rsidR="00BE6203" w:rsidRDefault="00BE6203" w:rsidP="008779D5"/>
        </w:tc>
      </w:tr>
      <w:tr w:rsidR="00BE6203" w14:paraId="26C90747" w14:textId="77777777" w:rsidTr="00B92FF9">
        <w:tc>
          <w:tcPr>
            <w:tcW w:w="274" w:type="pct"/>
            <w:shd w:val="clear" w:color="auto" w:fill="D8F0D1" w:themeFill="text2" w:themeFillTint="33"/>
          </w:tcPr>
          <w:p w14:paraId="1181597B" w14:textId="78F08EB9" w:rsidR="00BE6203" w:rsidRPr="00957CD9" w:rsidRDefault="00484D83" w:rsidP="001C3939">
            <w:pPr>
              <w:rPr>
                <w:b/>
                <w:bCs/>
                <w:lang w:val="en-US"/>
              </w:rPr>
            </w:pPr>
            <w:r>
              <w:rPr>
                <w:b/>
                <w:bCs/>
                <w:lang w:val="en-US"/>
              </w:rPr>
              <w:t>7.5</w:t>
            </w:r>
          </w:p>
        </w:tc>
        <w:tc>
          <w:tcPr>
            <w:tcW w:w="1596" w:type="pct"/>
            <w:shd w:val="clear" w:color="auto" w:fill="D8F0D1" w:themeFill="text2" w:themeFillTint="33"/>
          </w:tcPr>
          <w:p w14:paraId="616CFBCB" w14:textId="2EFBEB5F" w:rsidR="00BE6203" w:rsidRPr="00957CD9" w:rsidRDefault="00BE6203" w:rsidP="001C3939">
            <w:pPr>
              <w:rPr>
                <w:b/>
                <w:bCs/>
                <w:lang w:val="en-US"/>
              </w:rPr>
            </w:pPr>
            <w:r w:rsidRPr="00957CD9">
              <w:rPr>
                <w:b/>
                <w:bCs/>
                <w:lang w:val="en-US"/>
              </w:rPr>
              <w:t>Is there a similar network for trainees to share their experiences, or opportunities to meet together?</w:t>
            </w:r>
          </w:p>
          <w:p w14:paraId="720CBCBA" w14:textId="77777777" w:rsidR="00BE6203" w:rsidRPr="00957CD9" w:rsidRDefault="00BE6203" w:rsidP="008779D5">
            <w:pPr>
              <w:rPr>
                <w:b/>
                <w:bCs/>
              </w:rPr>
            </w:pPr>
          </w:p>
        </w:tc>
        <w:tc>
          <w:tcPr>
            <w:tcW w:w="2777" w:type="pct"/>
            <w:gridSpan w:val="4"/>
          </w:tcPr>
          <w:p w14:paraId="6DB1222E" w14:textId="77777777" w:rsidR="00BE6203" w:rsidRDefault="00BE6203" w:rsidP="008779D5"/>
        </w:tc>
        <w:tc>
          <w:tcPr>
            <w:tcW w:w="353" w:type="pct"/>
          </w:tcPr>
          <w:p w14:paraId="3F792D3B" w14:textId="77777777" w:rsidR="00BE6203" w:rsidRDefault="00BE6203" w:rsidP="008779D5"/>
        </w:tc>
      </w:tr>
      <w:tr w:rsidR="00BE6203" w14:paraId="30EDE2E8" w14:textId="77777777" w:rsidTr="00B92FF9">
        <w:tc>
          <w:tcPr>
            <w:tcW w:w="274" w:type="pct"/>
            <w:shd w:val="clear" w:color="auto" w:fill="D8F0D1" w:themeFill="text2" w:themeFillTint="33"/>
          </w:tcPr>
          <w:p w14:paraId="27C35DE9" w14:textId="0325C737" w:rsidR="00BE6203" w:rsidRPr="00957CD9" w:rsidRDefault="00484D83" w:rsidP="001C3939">
            <w:pPr>
              <w:rPr>
                <w:b/>
                <w:bCs/>
                <w:lang w:val="en-US"/>
              </w:rPr>
            </w:pPr>
            <w:r>
              <w:rPr>
                <w:b/>
                <w:bCs/>
                <w:lang w:val="en-US"/>
              </w:rPr>
              <w:t>7.6</w:t>
            </w:r>
          </w:p>
        </w:tc>
        <w:tc>
          <w:tcPr>
            <w:tcW w:w="1596" w:type="pct"/>
            <w:shd w:val="clear" w:color="auto" w:fill="D8F0D1" w:themeFill="text2" w:themeFillTint="33"/>
          </w:tcPr>
          <w:p w14:paraId="4B91FED8" w14:textId="62D4E905" w:rsidR="00BE6203" w:rsidRPr="00957CD9" w:rsidRDefault="00BE6203" w:rsidP="001C3939">
            <w:pPr>
              <w:rPr>
                <w:b/>
                <w:bCs/>
                <w:lang w:val="en-US"/>
              </w:rPr>
            </w:pPr>
            <w:r w:rsidRPr="00957CD9">
              <w:rPr>
                <w:b/>
                <w:bCs/>
                <w:lang w:val="en-US"/>
              </w:rPr>
              <w:t>How does the scheme provide a means of tracking and coaching trainees against competencies?</w:t>
            </w:r>
          </w:p>
          <w:p w14:paraId="63E696DB" w14:textId="77777777" w:rsidR="00BE6203" w:rsidRPr="00957CD9" w:rsidRDefault="00BE6203" w:rsidP="008779D5">
            <w:pPr>
              <w:rPr>
                <w:b/>
                <w:bCs/>
              </w:rPr>
            </w:pPr>
          </w:p>
        </w:tc>
        <w:tc>
          <w:tcPr>
            <w:tcW w:w="2777" w:type="pct"/>
            <w:gridSpan w:val="4"/>
          </w:tcPr>
          <w:p w14:paraId="20363517" w14:textId="77777777" w:rsidR="00BE6203" w:rsidRDefault="00BE6203" w:rsidP="008779D5"/>
        </w:tc>
        <w:tc>
          <w:tcPr>
            <w:tcW w:w="353" w:type="pct"/>
          </w:tcPr>
          <w:p w14:paraId="5A9F6B8D" w14:textId="77777777" w:rsidR="00BE6203" w:rsidRDefault="00BE6203" w:rsidP="008779D5"/>
        </w:tc>
      </w:tr>
      <w:tr w:rsidR="00BE6203" w14:paraId="5E033493" w14:textId="77777777" w:rsidTr="00B92FF9">
        <w:tc>
          <w:tcPr>
            <w:tcW w:w="274" w:type="pct"/>
            <w:shd w:val="clear" w:color="auto" w:fill="D8F0D1" w:themeFill="text2" w:themeFillTint="33"/>
          </w:tcPr>
          <w:p w14:paraId="7A11E56F" w14:textId="216F3789" w:rsidR="00BE6203" w:rsidRPr="00957CD9" w:rsidRDefault="00484D83" w:rsidP="001C3939">
            <w:pPr>
              <w:rPr>
                <w:b/>
                <w:bCs/>
                <w:lang w:val="en-US"/>
              </w:rPr>
            </w:pPr>
            <w:r>
              <w:rPr>
                <w:b/>
                <w:bCs/>
                <w:lang w:val="en-US"/>
              </w:rPr>
              <w:t>7.7</w:t>
            </w:r>
          </w:p>
        </w:tc>
        <w:tc>
          <w:tcPr>
            <w:tcW w:w="1596" w:type="pct"/>
            <w:shd w:val="clear" w:color="auto" w:fill="D8F0D1" w:themeFill="text2" w:themeFillTint="33"/>
          </w:tcPr>
          <w:p w14:paraId="15580670" w14:textId="2F44B649" w:rsidR="00BE6203" w:rsidRPr="00957CD9" w:rsidRDefault="00BE6203" w:rsidP="001C3939">
            <w:pPr>
              <w:rPr>
                <w:b/>
                <w:bCs/>
                <w:lang w:val="en-US"/>
              </w:rPr>
            </w:pPr>
            <w:r w:rsidRPr="00957CD9">
              <w:rPr>
                <w:b/>
                <w:bCs/>
                <w:lang w:val="en-US"/>
              </w:rPr>
              <w:t>How does the scheme record trainee progress?</w:t>
            </w:r>
          </w:p>
          <w:p w14:paraId="7BB56CC6" w14:textId="77777777" w:rsidR="00BE6203" w:rsidRPr="00957CD9" w:rsidRDefault="00BE6203" w:rsidP="008779D5">
            <w:pPr>
              <w:rPr>
                <w:b/>
                <w:bCs/>
                <w:lang w:val="en-US"/>
              </w:rPr>
            </w:pPr>
          </w:p>
        </w:tc>
        <w:tc>
          <w:tcPr>
            <w:tcW w:w="2777" w:type="pct"/>
            <w:gridSpan w:val="4"/>
          </w:tcPr>
          <w:p w14:paraId="7A1AE608" w14:textId="77777777" w:rsidR="00BE6203" w:rsidRDefault="00BE6203" w:rsidP="008779D5"/>
        </w:tc>
        <w:tc>
          <w:tcPr>
            <w:tcW w:w="353" w:type="pct"/>
          </w:tcPr>
          <w:p w14:paraId="74F7B5B7" w14:textId="77777777" w:rsidR="00BE6203" w:rsidRDefault="00BE6203" w:rsidP="008779D5"/>
        </w:tc>
      </w:tr>
      <w:tr w:rsidR="00BE6203" w14:paraId="432CA6C7" w14:textId="77777777" w:rsidTr="00B92FF9">
        <w:tc>
          <w:tcPr>
            <w:tcW w:w="274" w:type="pct"/>
            <w:shd w:val="clear" w:color="auto" w:fill="D8F0D1" w:themeFill="text2" w:themeFillTint="33"/>
          </w:tcPr>
          <w:p w14:paraId="42B5A04F" w14:textId="699E9DF8" w:rsidR="00BE6203" w:rsidRPr="00957CD9" w:rsidRDefault="00484D83" w:rsidP="001C3939">
            <w:pPr>
              <w:rPr>
                <w:b/>
                <w:bCs/>
                <w:lang w:val="en-US"/>
              </w:rPr>
            </w:pPr>
            <w:r>
              <w:rPr>
                <w:b/>
                <w:bCs/>
                <w:lang w:val="en-US"/>
              </w:rPr>
              <w:t>7.8</w:t>
            </w:r>
          </w:p>
        </w:tc>
        <w:tc>
          <w:tcPr>
            <w:tcW w:w="1596" w:type="pct"/>
            <w:shd w:val="clear" w:color="auto" w:fill="D8F0D1" w:themeFill="text2" w:themeFillTint="33"/>
          </w:tcPr>
          <w:p w14:paraId="2427F4E1" w14:textId="77777777" w:rsidR="00BE6203" w:rsidRDefault="0041237B" w:rsidP="008779D5">
            <w:pPr>
              <w:rPr>
                <w:b/>
                <w:bCs/>
                <w:lang w:val="en-US"/>
              </w:rPr>
            </w:pPr>
            <w:r w:rsidRPr="0041237B">
              <w:rPr>
                <w:b/>
                <w:bCs/>
                <w:lang w:val="en-US"/>
              </w:rPr>
              <w:t xml:space="preserve">When did the company last update its trainee and mentor records on the IChemE portal? </w:t>
            </w:r>
          </w:p>
          <w:p w14:paraId="20EF8C17" w14:textId="533C3557" w:rsidR="0041237B" w:rsidRPr="00957CD9" w:rsidRDefault="0041237B" w:rsidP="008779D5">
            <w:pPr>
              <w:rPr>
                <w:b/>
                <w:bCs/>
                <w:lang w:val="en-US"/>
              </w:rPr>
            </w:pPr>
          </w:p>
        </w:tc>
        <w:tc>
          <w:tcPr>
            <w:tcW w:w="2777" w:type="pct"/>
            <w:gridSpan w:val="4"/>
          </w:tcPr>
          <w:p w14:paraId="20DE1491" w14:textId="77777777" w:rsidR="00BE6203" w:rsidRDefault="00BE6203" w:rsidP="008779D5"/>
        </w:tc>
        <w:tc>
          <w:tcPr>
            <w:tcW w:w="353" w:type="pct"/>
          </w:tcPr>
          <w:p w14:paraId="02C7B9B9" w14:textId="77777777" w:rsidR="00BE6203" w:rsidRDefault="00BE6203" w:rsidP="008779D5"/>
        </w:tc>
      </w:tr>
      <w:tr w:rsidR="00BE6203" w14:paraId="580A1BE7" w14:textId="77777777" w:rsidTr="00B92FF9">
        <w:tc>
          <w:tcPr>
            <w:tcW w:w="274" w:type="pct"/>
            <w:shd w:val="clear" w:color="auto" w:fill="D8F0D1" w:themeFill="text2" w:themeFillTint="33"/>
          </w:tcPr>
          <w:p w14:paraId="0045447A" w14:textId="76AD139F" w:rsidR="00BE6203" w:rsidRPr="00957CD9" w:rsidRDefault="00484D83" w:rsidP="001C3939">
            <w:pPr>
              <w:rPr>
                <w:b/>
                <w:bCs/>
                <w:lang w:val="en-US"/>
              </w:rPr>
            </w:pPr>
            <w:r>
              <w:rPr>
                <w:b/>
                <w:bCs/>
                <w:lang w:val="en-US"/>
              </w:rPr>
              <w:lastRenderedPageBreak/>
              <w:t>7.9</w:t>
            </w:r>
          </w:p>
        </w:tc>
        <w:tc>
          <w:tcPr>
            <w:tcW w:w="1596" w:type="pct"/>
            <w:shd w:val="clear" w:color="auto" w:fill="D8F0D1" w:themeFill="text2" w:themeFillTint="33"/>
          </w:tcPr>
          <w:p w14:paraId="74EEF1C3" w14:textId="77777777" w:rsidR="00BE6203" w:rsidRDefault="0066321B" w:rsidP="008779D5">
            <w:pPr>
              <w:rPr>
                <w:b/>
                <w:bCs/>
                <w:lang w:val="en-US"/>
              </w:rPr>
            </w:pPr>
            <w:r w:rsidRPr="0066321B">
              <w:rPr>
                <w:b/>
                <w:bCs/>
                <w:lang w:val="en-US"/>
              </w:rPr>
              <w:t xml:space="preserve">Has the company updated trainee and mentor records on the IChemE portal in every year of the previous accreditation period? </w:t>
            </w:r>
          </w:p>
          <w:p w14:paraId="5E82E9D8" w14:textId="7A5CEC95" w:rsidR="0066321B" w:rsidRPr="00957CD9" w:rsidRDefault="0066321B" w:rsidP="008779D5">
            <w:pPr>
              <w:rPr>
                <w:b/>
                <w:bCs/>
                <w:lang w:val="en-US"/>
              </w:rPr>
            </w:pPr>
          </w:p>
        </w:tc>
        <w:tc>
          <w:tcPr>
            <w:tcW w:w="2777" w:type="pct"/>
            <w:gridSpan w:val="4"/>
          </w:tcPr>
          <w:p w14:paraId="5F51E21A" w14:textId="77777777" w:rsidR="00BE6203" w:rsidRDefault="00BE6203" w:rsidP="008779D5"/>
        </w:tc>
        <w:tc>
          <w:tcPr>
            <w:tcW w:w="353" w:type="pct"/>
          </w:tcPr>
          <w:p w14:paraId="635BE918" w14:textId="77777777" w:rsidR="00BE6203" w:rsidRDefault="00BE6203" w:rsidP="008779D5"/>
        </w:tc>
      </w:tr>
      <w:tr w:rsidR="00BE6203" w14:paraId="015DF0F8" w14:textId="77777777" w:rsidTr="00B92FF9">
        <w:tc>
          <w:tcPr>
            <w:tcW w:w="274" w:type="pct"/>
            <w:shd w:val="clear" w:color="auto" w:fill="D8F0D1" w:themeFill="text2" w:themeFillTint="33"/>
          </w:tcPr>
          <w:p w14:paraId="416A816C" w14:textId="07C4F1A1" w:rsidR="00BE6203" w:rsidRPr="00957CD9" w:rsidRDefault="00484D83" w:rsidP="001C3939">
            <w:pPr>
              <w:rPr>
                <w:b/>
                <w:bCs/>
                <w:lang w:val="en-US"/>
              </w:rPr>
            </w:pPr>
            <w:r>
              <w:rPr>
                <w:b/>
                <w:bCs/>
                <w:lang w:val="en-US"/>
              </w:rPr>
              <w:t>7.10</w:t>
            </w:r>
          </w:p>
        </w:tc>
        <w:tc>
          <w:tcPr>
            <w:tcW w:w="1596" w:type="pct"/>
            <w:shd w:val="clear" w:color="auto" w:fill="D8F0D1" w:themeFill="text2" w:themeFillTint="33"/>
          </w:tcPr>
          <w:p w14:paraId="226C5C0B" w14:textId="1675D49E" w:rsidR="00BE6203" w:rsidRPr="00957CD9" w:rsidRDefault="00BE6203" w:rsidP="001C3939">
            <w:pPr>
              <w:rPr>
                <w:b/>
                <w:bCs/>
                <w:lang w:val="en-US"/>
              </w:rPr>
            </w:pPr>
            <w:r w:rsidRPr="00957CD9">
              <w:rPr>
                <w:b/>
                <w:bCs/>
                <w:lang w:val="en-US"/>
              </w:rPr>
              <w:t xml:space="preserve">How frequently is the scheme reviewed and updated and is there input from all relevant groups? </w:t>
            </w:r>
            <w:proofErr w:type="spellStart"/>
            <w:r w:rsidRPr="00957CD9">
              <w:rPr>
                <w:b/>
                <w:bCs/>
                <w:lang w:val="en-US"/>
              </w:rPr>
              <w:t>Eg</w:t>
            </w:r>
            <w:proofErr w:type="spellEnd"/>
            <w:r w:rsidRPr="00957CD9">
              <w:rPr>
                <w:b/>
                <w:bCs/>
                <w:lang w:val="en-US"/>
              </w:rPr>
              <w:t xml:space="preserve"> Is there a scheme ’Governance Panel’ or equivalent in place?</w:t>
            </w:r>
          </w:p>
          <w:p w14:paraId="43CA9CCF" w14:textId="77777777" w:rsidR="00BE6203" w:rsidRPr="00957CD9" w:rsidRDefault="00BE6203" w:rsidP="008779D5">
            <w:pPr>
              <w:rPr>
                <w:b/>
                <w:bCs/>
                <w:lang w:val="en-US"/>
              </w:rPr>
            </w:pPr>
          </w:p>
        </w:tc>
        <w:tc>
          <w:tcPr>
            <w:tcW w:w="2777" w:type="pct"/>
            <w:gridSpan w:val="4"/>
          </w:tcPr>
          <w:p w14:paraId="4EEE9527" w14:textId="77777777" w:rsidR="00BE6203" w:rsidRDefault="00BE6203" w:rsidP="008779D5"/>
        </w:tc>
        <w:tc>
          <w:tcPr>
            <w:tcW w:w="353" w:type="pct"/>
          </w:tcPr>
          <w:p w14:paraId="31DCDED9" w14:textId="77777777" w:rsidR="00BE6203" w:rsidRDefault="00BE6203" w:rsidP="008779D5"/>
        </w:tc>
      </w:tr>
      <w:tr w:rsidR="00BE6203" w14:paraId="43E7C9FF" w14:textId="77777777" w:rsidTr="00B92FF9">
        <w:tc>
          <w:tcPr>
            <w:tcW w:w="274" w:type="pct"/>
            <w:shd w:val="clear" w:color="auto" w:fill="D8F0D1" w:themeFill="text2" w:themeFillTint="33"/>
          </w:tcPr>
          <w:p w14:paraId="40275129" w14:textId="3F8D46DE" w:rsidR="00BE6203" w:rsidRPr="00957CD9" w:rsidRDefault="00ED0C4F" w:rsidP="001C3939">
            <w:pPr>
              <w:rPr>
                <w:b/>
                <w:bCs/>
                <w:lang w:val="en-US"/>
              </w:rPr>
            </w:pPr>
            <w:r>
              <w:rPr>
                <w:b/>
                <w:bCs/>
                <w:lang w:val="en-US"/>
              </w:rPr>
              <w:t>7.11</w:t>
            </w:r>
          </w:p>
        </w:tc>
        <w:tc>
          <w:tcPr>
            <w:tcW w:w="1596" w:type="pct"/>
            <w:shd w:val="clear" w:color="auto" w:fill="D8F0D1" w:themeFill="text2" w:themeFillTint="33"/>
          </w:tcPr>
          <w:p w14:paraId="43880890" w14:textId="4943913B" w:rsidR="00BE6203" w:rsidRPr="0066321B" w:rsidRDefault="00BE6203" w:rsidP="001C3939">
            <w:pPr>
              <w:rPr>
                <w:b/>
                <w:bCs/>
                <w:lang w:val="en-US"/>
              </w:rPr>
            </w:pPr>
            <w:r w:rsidRPr="0066321B">
              <w:rPr>
                <w:b/>
                <w:bCs/>
                <w:lang w:val="en-US"/>
              </w:rPr>
              <w:t>Does the scheme have a process for reviewing the progress of trainees at the end of the fifth year, to identify any possible skills gaps and make sure that these gaps will be covered during the sixth year in the scheme?</w:t>
            </w:r>
          </w:p>
          <w:p w14:paraId="60166AAD" w14:textId="77777777" w:rsidR="00BE6203" w:rsidRPr="0066321B" w:rsidRDefault="00BE6203" w:rsidP="008779D5">
            <w:pPr>
              <w:rPr>
                <w:b/>
                <w:bCs/>
                <w:lang w:val="en-US"/>
              </w:rPr>
            </w:pPr>
          </w:p>
        </w:tc>
        <w:tc>
          <w:tcPr>
            <w:tcW w:w="2777" w:type="pct"/>
            <w:gridSpan w:val="4"/>
          </w:tcPr>
          <w:p w14:paraId="57075922" w14:textId="77777777" w:rsidR="00BE6203" w:rsidRDefault="00BE6203" w:rsidP="008779D5"/>
        </w:tc>
        <w:tc>
          <w:tcPr>
            <w:tcW w:w="353" w:type="pct"/>
          </w:tcPr>
          <w:p w14:paraId="4FF34D42" w14:textId="77777777" w:rsidR="00BE6203" w:rsidRDefault="00BE6203" w:rsidP="008779D5"/>
        </w:tc>
      </w:tr>
      <w:tr w:rsidR="00BE6203" w14:paraId="62E03250" w14:textId="77777777" w:rsidTr="00B92FF9">
        <w:tc>
          <w:tcPr>
            <w:tcW w:w="274" w:type="pct"/>
            <w:shd w:val="clear" w:color="auto" w:fill="D8F0D1" w:themeFill="text2" w:themeFillTint="33"/>
          </w:tcPr>
          <w:p w14:paraId="43CF254C" w14:textId="3E1D984F" w:rsidR="00BE6203" w:rsidRPr="00957CD9" w:rsidRDefault="00ED0C4F" w:rsidP="001C3939">
            <w:pPr>
              <w:rPr>
                <w:b/>
                <w:bCs/>
                <w:lang w:val="en-US"/>
              </w:rPr>
            </w:pPr>
            <w:r>
              <w:rPr>
                <w:b/>
                <w:bCs/>
                <w:lang w:val="en-US"/>
              </w:rPr>
              <w:t>7.12</w:t>
            </w:r>
          </w:p>
        </w:tc>
        <w:tc>
          <w:tcPr>
            <w:tcW w:w="1596" w:type="pct"/>
            <w:shd w:val="clear" w:color="auto" w:fill="D8F0D1" w:themeFill="text2" w:themeFillTint="33"/>
          </w:tcPr>
          <w:p w14:paraId="7835324C" w14:textId="7B3538C0" w:rsidR="00BE6203" w:rsidRPr="00957CD9" w:rsidRDefault="00BE6203" w:rsidP="001C3939">
            <w:pPr>
              <w:rPr>
                <w:b/>
                <w:bCs/>
                <w:lang w:val="en-US"/>
              </w:rPr>
            </w:pPr>
            <w:r w:rsidRPr="00957CD9">
              <w:rPr>
                <w:b/>
                <w:bCs/>
                <w:lang w:val="en-US"/>
              </w:rPr>
              <w:t>Does the scheme obtain feedback from former trainees and how is their feedback used?</w:t>
            </w:r>
          </w:p>
          <w:p w14:paraId="1E72989E" w14:textId="77777777" w:rsidR="00BE6203" w:rsidRPr="00957CD9" w:rsidRDefault="00BE6203" w:rsidP="008779D5">
            <w:pPr>
              <w:rPr>
                <w:b/>
                <w:bCs/>
                <w:lang w:val="en-US"/>
              </w:rPr>
            </w:pPr>
          </w:p>
        </w:tc>
        <w:tc>
          <w:tcPr>
            <w:tcW w:w="2777" w:type="pct"/>
            <w:gridSpan w:val="4"/>
          </w:tcPr>
          <w:p w14:paraId="2D55BA12" w14:textId="77777777" w:rsidR="00BE6203" w:rsidRDefault="00BE6203" w:rsidP="008779D5"/>
        </w:tc>
        <w:tc>
          <w:tcPr>
            <w:tcW w:w="353" w:type="pct"/>
          </w:tcPr>
          <w:p w14:paraId="4CD001C1" w14:textId="77777777" w:rsidR="00BE6203" w:rsidRDefault="00BE6203" w:rsidP="008779D5"/>
        </w:tc>
      </w:tr>
      <w:tr w:rsidR="00BE6203" w14:paraId="304314B8" w14:textId="77777777" w:rsidTr="00B92FF9">
        <w:tc>
          <w:tcPr>
            <w:tcW w:w="274" w:type="pct"/>
            <w:shd w:val="clear" w:color="auto" w:fill="D8F0D1" w:themeFill="text2" w:themeFillTint="33"/>
          </w:tcPr>
          <w:p w14:paraId="76D7B143" w14:textId="1DB46323" w:rsidR="00BE6203" w:rsidRPr="00957CD9" w:rsidRDefault="005D00E9" w:rsidP="001C3939">
            <w:pPr>
              <w:rPr>
                <w:b/>
                <w:bCs/>
                <w:lang w:val="en-US"/>
              </w:rPr>
            </w:pPr>
            <w:r>
              <w:rPr>
                <w:b/>
                <w:bCs/>
                <w:lang w:val="en-US"/>
              </w:rPr>
              <w:t>7.13</w:t>
            </w:r>
          </w:p>
        </w:tc>
        <w:tc>
          <w:tcPr>
            <w:tcW w:w="1596" w:type="pct"/>
            <w:shd w:val="clear" w:color="auto" w:fill="D8F0D1" w:themeFill="text2" w:themeFillTint="33"/>
          </w:tcPr>
          <w:p w14:paraId="4DA140E5" w14:textId="4A388F21" w:rsidR="00BE6203" w:rsidRDefault="00BE6203" w:rsidP="001C3939">
            <w:pPr>
              <w:rPr>
                <w:b/>
                <w:bCs/>
                <w:lang w:val="en-US"/>
              </w:rPr>
            </w:pPr>
            <w:r w:rsidRPr="00957CD9">
              <w:rPr>
                <w:b/>
                <w:bCs/>
                <w:lang w:val="en-US"/>
              </w:rPr>
              <w:t>In the case of a multi-site scheme how is consistency of quality, and delivery of training, assured across all sites?</w:t>
            </w:r>
          </w:p>
          <w:p w14:paraId="58A40919" w14:textId="77777777" w:rsidR="00BE6203" w:rsidRDefault="00BE6203" w:rsidP="001C3939">
            <w:pPr>
              <w:rPr>
                <w:b/>
                <w:bCs/>
                <w:lang w:val="en-US"/>
              </w:rPr>
            </w:pPr>
          </w:p>
          <w:p w14:paraId="35748397" w14:textId="77777777" w:rsidR="00BE6203" w:rsidRPr="00957CD9" w:rsidRDefault="00BE6203" w:rsidP="001C3939">
            <w:pPr>
              <w:rPr>
                <w:b/>
                <w:bCs/>
                <w:lang w:val="en-US"/>
              </w:rPr>
            </w:pPr>
          </w:p>
          <w:p w14:paraId="180CEE0A" w14:textId="77777777" w:rsidR="00BE6203" w:rsidRPr="00957CD9" w:rsidRDefault="00BE6203" w:rsidP="008779D5">
            <w:pPr>
              <w:rPr>
                <w:b/>
                <w:bCs/>
                <w:lang w:val="en-US"/>
              </w:rPr>
            </w:pPr>
          </w:p>
        </w:tc>
        <w:tc>
          <w:tcPr>
            <w:tcW w:w="2777" w:type="pct"/>
            <w:gridSpan w:val="4"/>
          </w:tcPr>
          <w:p w14:paraId="4314C3EF" w14:textId="77777777" w:rsidR="00BE6203" w:rsidRDefault="00BE6203" w:rsidP="008779D5"/>
        </w:tc>
        <w:tc>
          <w:tcPr>
            <w:tcW w:w="353" w:type="pct"/>
          </w:tcPr>
          <w:p w14:paraId="0EAD7A8C" w14:textId="77777777" w:rsidR="00BE6203" w:rsidRDefault="00BE6203" w:rsidP="008779D5"/>
        </w:tc>
      </w:tr>
      <w:tr w:rsidR="005D00E9" w14:paraId="5399946A" w14:textId="77777777" w:rsidTr="00B92FF9">
        <w:trPr>
          <w:trHeight w:val="405"/>
        </w:trPr>
        <w:tc>
          <w:tcPr>
            <w:tcW w:w="274" w:type="pct"/>
            <w:vMerge w:val="restart"/>
            <w:shd w:val="clear" w:color="auto" w:fill="EBC7EF" w:themeFill="accent2" w:themeFillTint="33"/>
          </w:tcPr>
          <w:p w14:paraId="574C89E1" w14:textId="37C5EF21" w:rsidR="005D00E9" w:rsidRPr="00FA6455" w:rsidRDefault="005D00E9" w:rsidP="008779D5">
            <w:pPr>
              <w:rPr>
                <w:b/>
                <w:bCs/>
                <w:lang w:val="en-US"/>
              </w:rPr>
            </w:pPr>
            <w:r>
              <w:rPr>
                <w:b/>
                <w:bCs/>
                <w:lang w:val="en-US"/>
              </w:rPr>
              <w:t>7.14</w:t>
            </w:r>
          </w:p>
        </w:tc>
        <w:tc>
          <w:tcPr>
            <w:tcW w:w="2195" w:type="pct"/>
            <w:gridSpan w:val="2"/>
            <w:vMerge w:val="restart"/>
            <w:shd w:val="clear" w:color="auto" w:fill="EBC7EF" w:themeFill="accent2" w:themeFillTint="33"/>
          </w:tcPr>
          <w:p w14:paraId="67BB2097" w14:textId="123A1E1B" w:rsidR="005D00E9" w:rsidRPr="00FA6455" w:rsidRDefault="00FE3BF2" w:rsidP="008779D5">
            <w:pPr>
              <w:rPr>
                <w:b/>
                <w:bCs/>
                <w:lang w:val="en-US"/>
              </w:rPr>
            </w:pPr>
            <w:r w:rsidRPr="00FA6455">
              <w:rPr>
                <w:b/>
                <w:bCs/>
                <w:lang w:val="en-US"/>
              </w:rPr>
              <w:t>Th</w:t>
            </w:r>
            <w:r>
              <w:rPr>
                <w:b/>
                <w:bCs/>
                <w:lang w:val="en-US"/>
              </w:rPr>
              <w:t>is section is assessed as:</w:t>
            </w:r>
          </w:p>
        </w:tc>
        <w:tc>
          <w:tcPr>
            <w:tcW w:w="801" w:type="pct"/>
            <w:shd w:val="clear" w:color="auto" w:fill="EBC7EF" w:themeFill="accent2" w:themeFillTint="33"/>
          </w:tcPr>
          <w:p w14:paraId="10DE397E" w14:textId="77777777" w:rsidR="005D00E9" w:rsidRPr="00FA6455" w:rsidRDefault="005D00E9" w:rsidP="008779D5">
            <w:pPr>
              <w:jc w:val="center"/>
              <w:rPr>
                <w:b/>
                <w:bCs/>
                <w:lang w:val="en-US"/>
              </w:rPr>
            </w:pPr>
            <w:r w:rsidRPr="00FA6455">
              <w:rPr>
                <w:b/>
                <w:bCs/>
                <w:lang w:val="en-US"/>
              </w:rPr>
              <w:t>Fully met</w:t>
            </w:r>
          </w:p>
        </w:tc>
        <w:tc>
          <w:tcPr>
            <w:tcW w:w="817" w:type="pct"/>
            <w:shd w:val="clear" w:color="auto" w:fill="EBC7EF" w:themeFill="accent2" w:themeFillTint="33"/>
          </w:tcPr>
          <w:p w14:paraId="38505B2F" w14:textId="77777777" w:rsidR="005D00E9" w:rsidRPr="00FA6455" w:rsidRDefault="005D00E9" w:rsidP="008779D5">
            <w:pPr>
              <w:jc w:val="center"/>
              <w:rPr>
                <w:b/>
                <w:bCs/>
                <w:lang w:val="en-US"/>
              </w:rPr>
            </w:pPr>
            <w:r w:rsidRPr="00FA6455">
              <w:rPr>
                <w:b/>
                <w:bCs/>
                <w:lang w:val="en-US"/>
              </w:rPr>
              <w:t>Partially met</w:t>
            </w:r>
          </w:p>
        </w:tc>
        <w:tc>
          <w:tcPr>
            <w:tcW w:w="914" w:type="pct"/>
            <w:gridSpan w:val="2"/>
            <w:shd w:val="clear" w:color="auto" w:fill="EBC7EF" w:themeFill="accent2" w:themeFillTint="33"/>
          </w:tcPr>
          <w:p w14:paraId="7DC6EDB1" w14:textId="77777777" w:rsidR="005D00E9" w:rsidRPr="00FA6455" w:rsidRDefault="005D00E9" w:rsidP="008779D5">
            <w:pPr>
              <w:jc w:val="center"/>
              <w:rPr>
                <w:b/>
                <w:bCs/>
                <w:lang w:val="en-US"/>
              </w:rPr>
            </w:pPr>
            <w:r w:rsidRPr="00FA6455">
              <w:rPr>
                <w:b/>
                <w:bCs/>
                <w:lang w:val="en-US"/>
              </w:rPr>
              <w:t>Not met</w:t>
            </w:r>
          </w:p>
        </w:tc>
      </w:tr>
      <w:tr w:rsidR="005D00E9" w14:paraId="69E784A5" w14:textId="77777777" w:rsidTr="00B92FF9">
        <w:trPr>
          <w:trHeight w:val="405"/>
        </w:trPr>
        <w:tc>
          <w:tcPr>
            <w:tcW w:w="274" w:type="pct"/>
            <w:vMerge/>
            <w:shd w:val="clear" w:color="auto" w:fill="EBC7EF" w:themeFill="accent2" w:themeFillTint="33"/>
          </w:tcPr>
          <w:p w14:paraId="79D6EE7F" w14:textId="77777777" w:rsidR="005D00E9" w:rsidRDefault="005D00E9" w:rsidP="008779D5">
            <w:pPr>
              <w:rPr>
                <w:lang w:val="en-US"/>
              </w:rPr>
            </w:pPr>
          </w:p>
        </w:tc>
        <w:tc>
          <w:tcPr>
            <w:tcW w:w="2195" w:type="pct"/>
            <w:gridSpan w:val="2"/>
            <w:vMerge/>
            <w:shd w:val="clear" w:color="auto" w:fill="EBC7EF" w:themeFill="accent2" w:themeFillTint="33"/>
          </w:tcPr>
          <w:p w14:paraId="45DF7CC0" w14:textId="41D7409F" w:rsidR="005D00E9" w:rsidRDefault="005D00E9" w:rsidP="008779D5">
            <w:pPr>
              <w:rPr>
                <w:lang w:val="en-US"/>
              </w:rPr>
            </w:pPr>
          </w:p>
        </w:tc>
        <w:tc>
          <w:tcPr>
            <w:tcW w:w="801" w:type="pct"/>
            <w:shd w:val="clear" w:color="auto" w:fill="auto"/>
          </w:tcPr>
          <w:p w14:paraId="29C1AE37" w14:textId="77777777" w:rsidR="005D00E9" w:rsidRDefault="005D00E9" w:rsidP="008779D5">
            <w:pPr>
              <w:rPr>
                <w:lang w:val="en-US"/>
              </w:rPr>
            </w:pPr>
          </w:p>
        </w:tc>
        <w:tc>
          <w:tcPr>
            <w:tcW w:w="817" w:type="pct"/>
            <w:shd w:val="clear" w:color="auto" w:fill="auto"/>
          </w:tcPr>
          <w:p w14:paraId="06452D01" w14:textId="77777777" w:rsidR="005D00E9" w:rsidRDefault="005D00E9" w:rsidP="008779D5">
            <w:pPr>
              <w:rPr>
                <w:lang w:val="en-US"/>
              </w:rPr>
            </w:pPr>
          </w:p>
        </w:tc>
        <w:tc>
          <w:tcPr>
            <w:tcW w:w="914" w:type="pct"/>
            <w:gridSpan w:val="2"/>
            <w:shd w:val="clear" w:color="auto" w:fill="auto"/>
          </w:tcPr>
          <w:p w14:paraId="26DC3B9C" w14:textId="77777777" w:rsidR="005D00E9" w:rsidRDefault="005D00E9" w:rsidP="008779D5">
            <w:pPr>
              <w:rPr>
                <w:lang w:val="en-US"/>
              </w:rPr>
            </w:pPr>
          </w:p>
        </w:tc>
      </w:tr>
      <w:tr w:rsidR="00072726" w14:paraId="1D47D987" w14:textId="77777777" w:rsidTr="00B92FF9">
        <w:trPr>
          <w:trHeight w:val="405"/>
        </w:trPr>
        <w:tc>
          <w:tcPr>
            <w:tcW w:w="274" w:type="pct"/>
            <w:vMerge w:val="restart"/>
            <w:shd w:val="clear" w:color="auto" w:fill="EBC7EF" w:themeFill="accent2" w:themeFillTint="33"/>
          </w:tcPr>
          <w:p w14:paraId="2EBC2BA3" w14:textId="4FE91B25" w:rsidR="00072726" w:rsidRPr="00FA6455" w:rsidRDefault="00072726" w:rsidP="008779D5">
            <w:pPr>
              <w:rPr>
                <w:b/>
                <w:bCs/>
                <w:lang w:val="en-US"/>
              </w:rPr>
            </w:pPr>
            <w:r>
              <w:rPr>
                <w:b/>
                <w:bCs/>
                <w:lang w:val="en-US"/>
              </w:rPr>
              <w:t>7.15</w:t>
            </w:r>
          </w:p>
        </w:tc>
        <w:tc>
          <w:tcPr>
            <w:tcW w:w="4726" w:type="pct"/>
            <w:gridSpan w:val="6"/>
            <w:shd w:val="clear" w:color="auto" w:fill="EBC7EF" w:themeFill="accent2" w:themeFillTint="33"/>
          </w:tcPr>
          <w:p w14:paraId="71D897E3" w14:textId="5687B1C8" w:rsidR="00072726" w:rsidRPr="00FA6455" w:rsidRDefault="00072726" w:rsidP="008779D5">
            <w:pPr>
              <w:rPr>
                <w:b/>
                <w:bCs/>
                <w:lang w:val="en-US"/>
              </w:rPr>
            </w:pPr>
            <w:r w:rsidRPr="00FA6455">
              <w:rPr>
                <w:b/>
                <w:bCs/>
                <w:lang w:val="en-US"/>
              </w:rPr>
              <w:t>ACTS Assessors’ comments, supporting evidence seen and/or further evidence required</w:t>
            </w:r>
          </w:p>
        </w:tc>
      </w:tr>
      <w:tr w:rsidR="00072726" w14:paraId="486E5DF9" w14:textId="77777777" w:rsidTr="00B92FF9">
        <w:trPr>
          <w:trHeight w:val="405"/>
        </w:trPr>
        <w:tc>
          <w:tcPr>
            <w:tcW w:w="274" w:type="pct"/>
            <w:vMerge/>
          </w:tcPr>
          <w:p w14:paraId="41BE6829" w14:textId="77777777" w:rsidR="00072726" w:rsidRDefault="00072726" w:rsidP="008779D5">
            <w:pPr>
              <w:rPr>
                <w:lang w:val="en-US"/>
              </w:rPr>
            </w:pPr>
          </w:p>
        </w:tc>
        <w:tc>
          <w:tcPr>
            <w:tcW w:w="4726" w:type="pct"/>
            <w:gridSpan w:val="6"/>
            <w:shd w:val="clear" w:color="auto" w:fill="auto"/>
          </w:tcPr>
          <w:p w14:paraId="5BB0D7CA" w14:textId="386CD1EE" w:rsidR="00072726" w:rsidRDefault="00072726" w:rsidP="008779D5">
            <w:pPr>
              <w:rPr>
                <w:lang w:val="en-US"/>
              </w:rPr>
            </w:pPr>
          </w:p>
          <w:p w14:paraId="562CAB88" w14:textId="77777777" w:rsidR="00072726" w:rsidRDefault="00072726" w:rsidP="008779D5">
            <w:pPr>
              <w:rPr>
                <w:lang w:val="en-US"/>
              </w:rPr>
            </w:pPr>
          </w:p>
          <w:p w14:paraId="20D3CB2D" w14:textId="77777777" w:rsidR="00072726" w:rsidRDefault="00072726" w:rsidP="008779D5">
            <w:pPr>
              <w:rPr>
                <w:lang w:val="en-US"/>
              </w:rPr>
            </w:pPr>
          </w:p>
          <w:p w14:paraId="6D36BD4F" w14:textId="77777777" w:rsidR="00072726" w:rsidRDefault="00072726" w:rsidP="008779D5">
            <w:pPr>
              <w:rPr>
                <w:lang w:val="en-US"/>
              </w:rPr>
            </w:pPr>
          </w:p>
          <w:p w14:paraId="4DEA24C5" w14:textId="77777777" w:rsidR="00072726" w:rsidRDefault="00072726" w:rsidP="008779D5">
            <w:pPr>
              <w:rPr>
                <w:lang w:val="en-US"/>
              </w:rPr>
            </w:pPr>
          </w:p>
          <w:p w14:paraId="6870BF78" w14:textId="77777777" w:rsidR="00072726" w:rsidRDefault="00072726" w:rsidP="008779D5">
            <w:pPr>
              <w:rPr>
                <w:lang w:val="en-US"/>
              </w:rPr>
            </w:pPr>
          </w:p>
        </w:tc>
      </w:tr>
    </w:tbl>
    <w:p w14:paraId="499304BE" w14:textId="77777777" w:rsidR="001C3939" w:rsidRDefault="001C3939" w:rsidP="00F72FAC">
      <w:pPr>
        <w:rPr>
          <w:lang w:val="en-US"/>
        </w:rPr>
      </w:pPr>
    </w:p>
    <w:p w14:paraId="40D738B6" w14:textId="62AADFB9" w:rsidR="00946BB6" w:rsidRDefault="00072726" w:rsidP="00946BB6">
      <w:pPr>
        <w:pStyle w:val="Heading1"/>
        <w:rPr>
          <w:lang w:val="en-US"/>
        </w:rPr>
      </w:pPr>
      <w:bookmarkStart w:id="11" w:name="_Toc191551135"/>
      <w:r>
        <w:rPr>
          <w:lang w:val="en-US"/>
        </w:rPr>
        <w:t xml:space="preserve">8. </w:t>
      </w:r>
      <w:r w:rsidR="00946BB6">
        <w:rPr>
          <w:lang w:val="en-US"/>
        </w:rPr>
        <w:t>Supporting material</w:t>
      </w:r>
      <w:bookmarkEnd w:id="11"/>
    </w:p>
    <w:p w14:paraId="68FB33DA" w14:textId="77777777" w:rsidR="005E4BEE" w:rsidRDefault="005E4BEE" w:rsidP="005E4BEE">
      <w:pPr>
        <w:rPr>
          <w:lang w:val="en-US"/>
        </w:rPr>
      </w:pPr>
    </w:p>
    <w:p w14:paraId="6310350A" w14:textId="74289943" w:rsidR="005E4BEE" w:rsidRDefault="005E4BEE" w:rsidP="005E4BEE">
      <w:r w:rsidRPr="005E4BEE">
        <w:t xml:space="preserve">Companies applying for accreditation must submit </w:t>
      </w:r>
      <w:r w:rsidR="009370AD">
        <w:t xml:space="preserve">supporting documentation </w:t>
      </w:r>
      <w:r w:rsidRPr="005E4BEE">
        <w:t>along with this application form. Assessors will review this documentation before the assessment visit.</w:t>
      </w:r>
    </w:p>
    <w:p w14:paraId="2D847AB4" w14:textId="77777777" w:rsidR="009370AD" w:rsidRPr="005E4BEE" w:rsidRDefault="009370AD" w:rsidP="005E4BEE"/>
    <w:p w14:paraId="7FCFAFAC" w14:textId="3FDD0BF3" w:rsidR="005E4BEE" w:rsidRPr="005E4BEE" w:rsidRDefault="005E4BEE" w:rsidP="005E4BEE">
      <w:r w:rsidRPr="005E4BEE">
        <w:rPr>
          <w:b/>
          <w:bCs/>
        </w:rPr>
        <w:t>Required Documentation:</w:t>
      </w:r>
      <w:r w:rsidR="007E1D0F">
        <w:rPr>
          <w:b/>
          <w:bCs/>
        </w:rPr>
        <w:br/>
      </w:r>
    </w:p>
    <w:p w14:paraId="5D936107" w14:textId="2BD821F9" w:rsidR="005E4BEE" w:rsidRPr="005E4BEE" w:rsidRDefault="005E4BEE" w:rsidP="005E4BEE">
      <w:pPr>
        <w:numPr>
          <w:ilvl w:val="0"/>
          <w:numId w:val="43"/>
        </w:numPr>
      </w:pPr>
      <w:r w:rsidRPr="005E4BEE">
        <w:rPr>
          <w:b/>
          <w:bCs/>
        </w:rPr>
        <w:t>Scheme Manual (or equivalent):</w:t>
      </w:r>
      <w:r w:rsidRPr="005E4BEE">
        <w:t xml:space="preserve"> A comprehensive guide detailing scheme administration, structure,</w:t>
      </w:r>
      <w:r w:rsidR="00F60EA0">
        <w:t xml:space="preserve"> duration and</w:t>
      </w:r>
      <w:r w:rsidRPr="005E4BEE">
        <w:t xml:space="preserve"> operation to ensure chemical engineers acquire the necessary knowledge and competence through formal training and professional </w:t>
      </w:r>
      <w:r w:rsidR="00D80CDE">
        <w:t>experience</w:t>
      </w:r>
      <w:r w:rsidRPr="005E4BEE">
        <w:t xml:space="preserve">, including assignment rotation and development </w:t>
      </w:r>
      <w:r w:rsidR="00D53D8B">
        <w:t>(a template is available).</w:t>
      </w:r>
      <w:r w:rsidR="007E1D0F">
        <w:br/>
      </w:r>
    </w:p>
    <w:p w14:paraId="79FE3A02" w14:textId="1D9C13E4" w:rsidR="005E4BEE" w:rsidRPr="005E4BEE" w:rsidRDefault="00D53D8B" w:rsidP="005E4BEE">
      <w:pPr>
        <w:numPr>
          <w:ilvl w:val="0"/>
          <w:numId w:val="43"/>
        </w:numPr>
      </w:pPr>
      <w:r>
        <w:rPr>
          <w:b/>
          <w:bCs/>
        </w:rPr>
        <w:t>List of personnel involved in and on the scheme</w:t>
      </w:r>
      <w:r w:rsidR="005E4BEE" w:rsidRPr="005E4BEE">
        <w:rPr>
          <w:b/>
          <w:bCs/>
        </w:rPr>
        <w:t>:</w:t>
      </w:r>
      <w:r w:rsidR="005E4BEE" w:rsidRPr="005E4BEE">
        <w:t xml:space="preserve"> Completed and updated </w:t>
      </w:r>
      <w:r>
        <w:t xml:space="preserve">IChemE </w:t>
      </w:r>
      <w:r w:rsidR="005E4BEE" w:rsidRPr="005E4BEE">
        <w:t>registration forms</w:t>
      </w:r>
      <w:r w:rsidR="009370AD">
        <w:t>/annual reports</w:t>
      </w:r>
      <w:r w:rsidR="005E4BEE" w:rsidRPr="005E4BEE">
        <w:t xml:space="preserve"> for the scheme</w:t>
      </w:r>
      <w:r>
        <w:t>.</w:t>
      </w:r>
      <w:r w:rsidR="007E1D0F">
        <w:br/>
      </w:r>
    </w:p>
    <w:p w14:paraId="25AC99CD" w14:textId="01EF84BE" w:rsidR="005E4BEE" w:rsidRPr="005E4BEE" w:rsidRDefault="005E4BEE" w:rsidP="005E4BEE">
      <w:pPr>
        <w:numPr>
          <w:ilvl w:val="0"/>
          <w:numId w:val="43"/>
        </w:numPr>
      </w:pPr>
      <w:r w:rsidRPr="005E4BEE">
        <w:rPr>
          <w:b/>
          <w:bCs/>
        </w:rPr>
        <w:t>Training Courses:</w:t>
      </w:r>
      <w:r w:rsidRPr="005E4BEE">
        <w:t xml:space="preserve"> Information on any in-house or external short courses used.</w:t>
      </w:r>
      <w:r w:rsidR="007E1D0F">
        <w:br/>
      </w:r>
    </w:p>
    <w:p w14:paraId="699519BF" w14:textId="5CC41CAD" w:rsidR="005E4BEE" w:rsidRPr="005E4BEE" w:rsidRDefault="005E4BEE" w:rsidP="005E4BEE">
      <w:pPr>
        <w:numPr>
          <w:ilvl w:val="0"/>
          <w:numId w:val="43"/>
        </w:numPr>
      </w:pPr>
      <w:r w:rsidRPr="005E4BEE">
        <w:rPr>
          <w:b/>
          <w:bCs/>
        </w:rPr>
        <w:t>Alignment with IChemE Requirements:</w:t>
      </w:r>
      <w:r w:rsidRPr="005E4BEE">
        <w:t xml:space="preserve"> </w:t>
      </w:r>
      <w:r w:rsidR="00205281">
        <w:t>Evidence of how the scheme’s training aligns with or maps to IChemE competencies</w:t>
      </w:r>
      <w:r w:rsidR="00354967">
        <w:t xml:space="preserve"> (may be included in the scheme manual)</w:t>
      </w:r>
      <w:r w:rsidR="00205281">
        <w:t xml:space="preserve">, </w:t>
      </w:r>
      <w:r w:rsidR="00354967">
        <w:t>and an explanation of how the sch</w:t>
      </w:r>
      <w:r w:rsidRPr="005E4BEE">
        <w:t xml:space="preserve">eme supports </w:t>
      </w:r>
      <w:r w:rsidR="00354967">
        <w:t>trainees</w:t>
      </w:r>
      <w:r w:rsidRPr="005E4BEE">
        <w:t xml:space="preserve"> in achieving Chartered Chemical Engineer status.</w:t>
      </w:r>
      <w:r w:rsidR="007E1D0F">
        <w:br/>
      </w:r>
    </w:p>
    <w:p w14:paraId="1809B125" w14:textId="6A8D06C4" w:rsidR="005E4BEE" w:rsidRPr="005E4BEE" w:rsidRDefault="005E4BEE" w:rsidP="005E4BEE">
      <w:pPr>
        <w:numPr>
          <w:ilvl w:val="0"/>
          <w:numId w:val="43"/>
        </w:numPr>
      </w:pPr>
      <w:r w:rsidRPr="005E4BEE">
        <w:rPr>
          <w:b/>
          <w:bCs/>
        </w:rPr>
        <w:t>Scheme Materials:</w:t>
      </w:r>
      <w:r w:rsidRPr="005E4BEE">
        <w:t xml:space="preserve"> Copies of materials provided to new trainee engineers.</w:t>
      </w:r>
      <w:r w:rsidR="007E1D0F">
        <w:br/>
      </w:r>
    </w:p>
    <w:p w14:paraId="46DD9C7A" w14:textId="5F748958" w:rsidR="005E4BEE" w:rsidRPr="005E4BEE" w:rsidRDefault="005E4BEE" w:rsidP="005E4BEE">
      <w:pPr>
        <w:numPr>
          <w:ilvl w:val="0"/>
          <w:numId w:val="43"/>
        </w:numPr>
      </w:pPr>
      <w:r w:rsidRPr="005E4BEE">
        <w:rPr>
          <w:b/>
          <w:bCs/>
        </w:rPr>
        <w:t>Training Records:</w:t>
      </w:r>
      <w:r w:rsidRPr="005E4BEE">
        <w:t xml:space="preserve"> Examples of training logs </w:t>
      </w:r>
      <w:r w:rsidR="005E626B">
        <w:t>used to monitor trainee progress, and</w:t>
      </w:r>
      <w:r w:rsidRPr="005E4BEE">
        <w:t xml:space="preserve"> draft Competence &amp; Commitment (C&amp;C) reports for trainees on the scheme</w:t>
      </w:r>
      <w:r w:rsidR="005E626B">
        <w:t xml:space="preserve"> (if available).</w:t>
      </w:r>
      <w:r w:rsidR="007E1D0F">
        <w:br/>
      </w:r>
    </w:p>
    <w:p w14:paraId="59ABA5B6" w14:textId="591A1665" w:rsidR="005E4BEE" w:rsidRPr="007E1D0F" w:rsidRDefault="005E4BEE" w:rsidP="005E4BEE">
      <w:pPr>
        <w:numPr>
          <w:ilvl w:val="0"/>
          <w:numId w:val="43"/>
        </w:numPr>
      </w:pPr>
      <w:r w:rsidRPr="005E4BEE">
        <w:rPr>
          <w:b/>
          <w:bCs/>
        </w:rPr>
        <w:t>Support for Relocated Engineers:</w:t>
      </w:r>
      <w:r w:rsidRPr="005E4BEE">
        <w:t xml:space="preserve"> Details on support for engineers who temporarily relocate </w:t>
      </w:r>
      <w:r w:rsidR="003E4A2D">
        <w:t xml:space="preserve">from their ‘home’ site, </w:t>
      </w:r>
      <w:r w:rsidRPr="005E4BEE">
        <w:t>or permanently transfer within the company.</w:t>
      </w:r>
    </w:p>
    <w:p w14:paraId="00FD92A2" w14:textId="77777777" w:rsidR="00D93334" w:rsidRDefault="00D93334">
      <w:pPr>
        <w:spacing w:after="160" w:line="259" w:lineRule="auto"/>
        <w:rPr>
          <w:rFonts w:ascii="Calibri" w:eastAsiaTheme="majorEastAsia" w:hAnsi="Calibri" w:cstheme="majorBidi"/>
          <w:color w:val="4C9D34" w:themeColor="text2"/>
          <w:sz w:val="32"/>
          <w:szCs w:val="32"/>
        </w:rPr>
      </w:pPr>
      <w:r>
        <w:br w:type="page"/>
      </w:r>
    </w:p>
    <w:p w14:paraId="3B0A6547" w14:textId="2F7A2A3F" w:rsidR="00946BB6" w:rsidRDefault="00072726" w:rsidP="00946BB6">
      <w:pPr>
        <w:pStyle w:val="Heading1"/>
      </w:pPr>
      <w:bookmarkStart w:id="12" w:name="_Toc191551136"/>
      <w:r>
        <w:lastRenderedPageBreak/>
        <w:t xml:space="preserve">9. </w:t>
      </w:r>
      <w:r w:rsidR="00946BB6">
        <w:t>Company declaration</w:t>
      </w:r>
      <w:bookmarkEnd w:id="12"/>
    </w:p>
    <w:p w14:paraId="18DC3155" w14:textId="77777777" w:rsidR="00946BB6" w:rsidRDefault="00946BB6" w:rsidP="00946BB6">
      <w:r>
        <w:t xml:space="preserve">Declaration to be signed by the company staff member with the authority to allocate the resources required to support the scheme. </w:t>
      </w:r>
    </w:p>
    <w:p w14:paraId="525D49DE" w14:textId="77777777" w:rsidR="00946BB6" w:rsidRDefault="00946BB6" w:rsidP="00946BB6"/>
    <w:tbl>
      <w:tblPr>
        <w:tblStyle w:val="TableGrid"/>
        <w:tblW w:w="5000" w:type="pct"/>
        <w:tblLook w:val="04A0" w:firstRow="1" w:lastRow="0" w:firstColumn="1" w:lastColumn="0" w:noHBand="0" w:noVBand="1"/>
      </w:tblPr>
      <w:tblGrid>
        <w:gridCol w:w="5596"/>
        <w:gridCol w:w="8658"/>
      </w:tblGrid>
      <w:tr w:rsidR="00946BB6" w14:paraId="46B7D83D" w14:textId="77777777" w:rsidTr="00D93334">
        <w:tc>
          <w:tcPr>
            <w:tcW w:w="5000" w:type="pct"/>
            <w:gridSpan w:val="2"/>
          </w:tcPr>
          <w:p w14:paraId="1079A86D" w14:textId="77777777" w:rsidR="00946BB6" w:rsidRDefault="00511085" w:rsidP="008779D5">
            <w:pPr>
              <w:rPr>
                <w:i/>
                <w:iCs/>
              </w:rPr>
            </w:pPr>
            <w:r w:rsidRPr="00511085">
              <w:rPr>
                <w:i/>
                <w:iCs/>
              </w:rPr>
              <w:t>On behalf of the applicant organisation, I apply for accreditation of the attached training scheme for graduate chemical engineers. The scheme aligns with current IChemE</w:t>
            </w:r>
            <w:r w:rsidR="007A6FBC">
              <w:rPr>
                <w:i/>
                <w:iCs/>
              </w:rPr>
              <w:t xml:space="preserve"> requirements and</w:t>
            </w:r>
            <w:r w:rsidRPr="00511085">
              <w:rPr>
                <w:i/>
                <w:iCs/>
              </w:rPr>
              <w:t xml:space="preserve"> practice for </w:t>
            </w:r>
            <w:r w:rsidR="007A6FBC">
              <w:rPr>
                <w:i/>
                <w:iCs/>
              </w:rPr>
              <w:t>Accredited Company Training Schemes</w:t>
            </w:r>
            <w:r w:rsidRPr="00511085">
              <w:rPr>
                <w:i/>
                <w:iCs/>
              </w:rPr>
              <w:t>, with qualified staff and sufficient resources in place to support its delivery. We will ensure that all participants consent to the sharing of relevant data with IChemE, in accordance with the ACTS Data Processing Agreement.</w:t>
            </w:r>
          </w:p>
          <w:p w14:paraId="5529FC10" w14:textId="168997C0" w:rsidR="007A6FBC" w:rsidRDefault="007A6FBC" w:rsidP="008779D5"/>
        </w:tc>
      </w:tr>
      <w:tr w:rsidR="00946BB6" w14:paraId="193F1908" w14:textId="77777777" w:rsidTr="00D93334">
        <w:trPr>
          <w:trHeight w:val="279"/>
        </w:trPr>
        <w:tc>
          <w:tcPr>
            <w:tcW w:w="1963" w:type="pct"/>
            <w:shd w:val="clear" w:color="auto" w:fill="D8F0D1" w:themeFill="text2" w:themeFillTint="33"/>
          </w:tcPr>
          <w:p w14:paraId="15EF819E" w14:textId="77777777" w:rsidR="00946BB6" w:rsidRPr="00382A3C" w:rsidRDefault="00946BB6" w:rsidP="008779D5">
            <w:pPr>
              <w:rPr>
                <w:b/>
                <w:bCs/>
              </w:rPr>
            </w:pPr>
            <w:r w:rsidRPr="00382A3C">
              <w:rPr>
                <w:b/>
                <w:bCs/>
              </w:rPr>
              <w:t>Print name</w:t>
            </w:r>
          </w:p>
          <w:p w14:paraId="204C3BA1" w14:textId="77777777" w:rsidR="00946BB6" w:rsidRPr="00382A3C" w:rsidRDefault="00946BB6" w:rsidP="008779D5">
            <w:pPr>
              <w:rPr>
                <w:b/>
                <w:bCs/>
              </w:rPr>
            </w:pPr>
          </w:p>
        </w:tc>
        <w:tc>
          <w:tcPr>
            <w:tcW w:w="3037" w:type="pct"/>
          </w:tcPr>
          <w:p w14:paraId="27984FEE" w14:textId="77777777" w:rsidR="00946BB6" w:rsidRDefault="00946BB6" w:rsidP="008779D5"/>
        </w:tc>
      </w:tr>
      <w:tr w:rsidR="00946BB6" w14:paraId="7E7C8E7C" w14:textId="77777777" w:rsidTr="00D93334">
        <w:trPr>
          <w:trHeight w:val="277"/>
        </w:trPr>
        <w:tc>
          <w:tcPr>
            <w:tcW w:w="1963" w:type="pct"/>
            <w:shd w:val="clear" w:color="auto" w:fill="D8F0D1" w:themeFill="text2" w:themeFillTint="33"/>
          </w:tcPr>
          <w:p w14:paraId="24B00AE5" w14:textId="77777777" w:rsidR="00946BB6" w:rsidRPr="00382A3C" w:rsidRDefault="00946BB6" w:rsidP="008779D5">
            <w:pPr>
              <w:rPr>
                <w:b/>
                <w:bCs/>
              </w:rPr>
            </w:pPr>
            <w:r w:rsidRPr="00382A3C">
              <w:rPr>
                <w:b/>
                <w:bCs/>
              </w:rPr>
              <w:t>Signature</w:t>
            </w:r>
          </w:p>
          <w:p w14:paraId="109EB582" w14:textId="77777777" w:rsidR="00946BB6" w:rsidRPr="00382A3C" w:rsidRDefault="00946BB6" w:rsidP="008779D5">
            <w:pPr>
              <w:rPr>
                <w:b/>
                <w:bCs/>
              </w:rPr>
            </w:pPr>
          </w:p>
        </w:tc>
        <w:tc>
          <w:tcPr>
            <w:tcW w:w="3037" w:type="pct"/>
          </w:tcPr>
          <w:p w14:paraId="33A5E630" w14:textId="77777777" w:rsidR="00946BB6" w:rsidRDefault="00946BB6" w:rsidP="008779D5"/>
        </w:tc>
      </w:tr>
      <w:tr w:rsidR="00946BB6" w14:paraId="1C2CB150" w14:textId="77777777" w:rsidTr="00D93334">
        <w:trPr>
          <w:trHeight w:val="277"/>
        </w:trPr>
        <w:tc>
          <w:tcPr>
            <w:tcW w:w="1963" w:type="pct"/>
            <w:tcBorders>
              <w:bottom w:val="single" w:sz="4" w:space="0" w:color="auto"/>
            </w:tcBorders>
            <w:shd w:val="clear" w:color="auto" w:fill="D8F0D1" w:themeFill="text2" w:themeFillTint="33"/>
          </w:tcPr>
          <w:p w14:paraId="0B731D17" w14:textId="77777777" w:rsidR="00946BB6" w:rsidRPr="00382A3C" w:rsidRDefault="00946BB6" w:rsidP="008779D5">
            <w:pPr>
              <w:rPr>
                <w:b/>
                <w:bCs/>
              </w:rPr>
            </w:pPr>
            <w:r w:rsidRPr="00382A3C">
              <w:rPr>
                <w:b/>
                <w:bCs/>
              </w:rPr>
              <w:t>Position</w:t>
            </w:r>
          </w:p>
          <w:p w14:paraId="5A2FC083" w14:textId="77777777" w:rsidR="00946BB6" w:rsidRPr="00382A3C" w:rsidRDefault="00946BB6" w:rsidP="008779D5">
            <w:pPr>
              <w:rPr>
                <w:b/>
                <w:bCs/>
              </w:rPr>
            </w:pPr>
          </w:p>
        </w:tc>
        <w:tc>
          <w:tcPr>
            <w:tcW w:w="3037" w:type="pct"/>
            <w:tcBorders>
              <w:bottom w:val="single" w:sz="4" w:space="0" w:color="auto"/>
            </w:tcBorders>
          </w:tcPr>
          <w:p w14:paraId="74F95487" w14:textId="77777777" w:rsidR="00946BB6" w:rsidRDefault="00946BB6" w:rsidP="008779D5"/>
        </w:tc>
      </w:tr>
      <w:tr w:rsidR="00946BB6" w14:paraId="439E9FB3" w14:textId="77777777" w:rsidTr="00D93334">
        <w:trPr>
          <w:trHeight w:val="277"/>
        </w:trPr>
        <w:tc>
          <w:tcPr>
            <w:tcW w:w="1963" w:type="pct"/>
            <w:tcBorders>
              <w:top w:val="single" w:sz="4" w:space="0" w:color="auto"/>
              <w:left w:val="single" w:sz="4" w:space="0" w:color="auto"/>
              <w:bottom w:val="single" w:sz="4" w:space="0" w:color="auto"/>
              <w:right w:val="single" w:sz="4" w:space="0" w:color="auto"/>
            </w:tcBorders>
            <w:shd w:val="clear" w:color="auto" w:fill="D8F0D1" w:themeFill="text2" w:themeFillTint="33"/>
          </w:tcPr>
          <w:p w14:paraId="799AFDAF" w14:textId="77777777" w:rsidR="00946BB6" w:rsidRPr="00382A3C" w:rsidRDefault="00946BB6" w:rsidP="008779D5">
            <w:pPr>
              <w:rPr>
                <w:b/>
                <w:bCs/>
              </w:rPr>
            </w:pPr>
            <w:r w:rsidRPr="00382A3C">
              <w:rPr>
                <w:b/>
                <w:bCs/>
              </w:rPr>
              <w:t>Date</w:t>
            </w:r>
          </w:p>
          <w:p w14:paraId="4A03288C" w14:textId="77777777" w:rsidR="00946BB6" w:rsidRPr="00382A3C" w:rsidRDefault="00946BB6" w:rsidP="008779D5">
            <w:pPr>
              <w:rPr>
                <w:b/>
                <w:bCs/>
              </w:rPr>
            </w:pPr>
          </w:p>
        </w:tc>
        <w:tc>
          <w:tcPr>
            <w:tcW w:w="3037" w:type="pct"/>
            <w:tcBorders>
              <w:top w:val="single" w:sz="4" w:space="0" w:color="auto"/>
              <w:left w:val="single" w:sz="4" w:space="0" w:color="auto"/>
              <w:bottom w:val="single" w:sz="4" w:space="0" w:color="auto"/>
              <w:right w:val="single" w:sz="4" w:space="0" w:color="auto"/>
            </w:tcBorders>
          </w:tcPr>
          <w:p w14:paraId="76375401" w14:textId="77777777" w:rsidR="00946BB6" w:rsidRDefault="00946BB6" w:rsidP="008779D5"/>
        </w:tc>
      </w:tr>
    </w:tbl>
    <w:p w14:paraId="7CFACD83" w14:textId="77777777" w:rsidR="00946BB6" w:rsidRDefault="00946BB6" w:rsidP="00F72FAC">
      <w:pPr>
        <w:rPr>
          <w:lang w:val="en-US"/>
        </w:rPr>
      </w:pPr>
    </w:p>
    <w:p w14:paraId="044F67EF" w14:textId="77777777" w:rsidR="008C455A" w:rsidRDefault="008C455A">
      <w:pPr>
        <w:spacing w:after="160" w:line="259" w:lineRule="auto"/>
        <w:rPr>
          <w:rFonts w:ascii="Calibri" w:eastAsiaTheme="majorEastAsia" w:hAnsi="Calibri" w:cstheme="majorBidi"/>
          <w:color w:val="4C9D34" w:themeColor="text2"/>
          <w:sz w:val="32"/>
          <w:szCs w:val="32"/>
          <w:lang w:val="en-US"/>
        </w:rPr>
      </w:pPr>
      <w:r>
        <w:rPr>
          <w:lang w:val="en-US"/>
        </w:rPr>
        <w:br w:type="page"/>
      </w:r>
    </w:p>
    <w:p w14:paraId="7AF1A339" w14:textId="21006158" w:rsidR="00F72FAC" w:rsidRDefault="00072726" w:rsidP="00F72FAC">
      <w:pPr>
        <w:pStyle w:val="Heading1"/>
        <w:rPr>
          <w:lang w:val="en-US"/>
        </w:rPr>
      </w:pPr>
      <w:bookmarkStart w:id="13" w:name="_Toc191551137"/>
      <w:r>
        <w:rPr>
          <w:lang w:val="en-US"/>
        </w:rPr>
        <w:lastRenderedPageBreak/>
        <w:t xml:space="preserve">10. </w:t>
      </w:r>
      <w:r w:rsidR="00F72FAC">
        <w:rPr>
          <w:lang w:val="en-US"/>
        </w:rPr>
        <w:t>Overall assessment</w:t>
      </w:r>
      <w:bookmarkEnd w:id="13"/>
    </w:p>
    <w:p w14:paraId="7B412E01" w14:textId="5E6530FD" w:rsidR="00F72FAC" w:rsidRDefault="00F72FAC" w:rsidP="00F72FAC">
      <w:pPr>
        <w:rPr>
          <w:lang w:val="en-US"/>
        </w:rPr>
      </w:pPr>
      <w:r>
        <w:rPr>
          <w:lang w:val="en-US"/>
        </w:rPr>
        <w:t>To be completed by ACTS Assessors after the accreditation visit</w:t>
      </w:r>
      <w:r w:rsidR="00D93334">
        <w:rPr>
          <w:lang w:val="en-US"/>
        </w:rPr>
        <w:t>.</w:t>
      </w:r>
    </w:p>
    <w:p w14:paraId="74C0F1F8" w14:textId="77777777" w:rsidR="00946BB6" w:rsidRDefault="00946BB6" w:rsidP="00F72FAC">
      <w:pPr>
        <w:rPr>
          <w:lang w:val="en-US"/>
        </w:rPr>
      </w:pPr>
    </w:p>
    <w:tbl>
      <w:tblPr>
        <w:tblStyle w:val="TableGrid"/>
        <w:tblW w:w="5000" w:type="pct"/>
        <w:tblLook w:val="04A0" w:firstRow="1" w:lastRow="0" w:firstColumn="1" w:lastColumn="0" w:noHBand="0" w:noVBand="1"/>
      </w:tblPr>
      <w:tblGrid>
        <w:gridCol w:w="704"/>
        <w:gridCol w:w="13550"/>
      </w:tblGrid>
      <w:tr w:rsidR="00072726" w14:paraId="76482345" w14:textId="77777777" w:rsidTr="00072726">
        <w:tc>
          <w:tcPr>
            <w:tcW w:w="247" w:type="pct"/>
            <w:vMerge w:val="restart"/>
            <w:shd w:val="clear" w:color="auto" w:fill="EBC7EF" w:themeFill="accent2" w:themeFillTint="33"/>
          </w:tcPr>
          <w:p w14:paraId="2CBADEC4" w14:textId="071B638D" w:rsidR="00072726" w:rsidRPr="00957CD9" w:rsidRDefault="00072726" w:rsidP="00F72FAC">
            <w:pPr>
              <w:rPr>
                <w:b/>
                <w:bCs/>
                <w:lang w:val="en-US"/>
              </w:rPr>
            </w:pPr>
            <w:r>
              <w:rPr>
                <w:b/>
                <w:bCs/>
                <w:lang w:val="en-US"/>
              </w:rPr>
              <w:t>10.1</w:t>
            </w:r>
          </w:p>
        </w:tc>
        <w:tc>
          <w:tcPr>
            <w:tcW w:w="4753" w:type="pct"/>
            <w:shd w:val="clear" w:color="auto" w:fill="EBC7EF" w:themeFill="accent2" w:themeFillTint="33"/>
          </w:tcPr>
          <w:p w14:paraId="5A605776" w14:textId="356E1D6E" w:rsidR="00072726" w:rsidRPr="00957CD9" w:rsidRDefault="00072726" w:rsidP="00F72FAC">
            <w:pPr>
              <w:rPr>
                <w:b/>
                <w:bCs/>
                <w:lang w:val="en-US"/>
              </w:rPr>
            </w:pPr>
            <w:r w:rsidRPr="00957CD9">
              <w:rPr>
                <w:b/>
                <w:bCs/>
                <w:lang w:val="en-US"/>
              </w:rPr>
              <w:t>Overall comments</w:t>
            </w:r>
            <w:r w:rsidR="00FE3BF2">
              <w:rPr>
                <w:b/>
                <w:bCs/>
                <w:lang w:val="en-US"/>
              </w:rPr>
              <w:t xml:space="preserve"> to company</w:t>
            </w:r>
          </w:p>
          <w:p w14:paraId="084FBE67" w14:textId="19EB9FFC" w:rsidR="00072726" w:rsidRDefault="00072726" w:rsidP="00F72FAC">
            <w:pPr>
              <w:rPr>
                <w:lang w:val="en-US"/>
              </w:rPr>
            </w:pPr>
          </w:p>
        </w:tc>
      </w:tr>
      <w:tr w:rsidR="00072726" w14:paraId="27E7B3F4" w14:textId="77777777" w:rsidTr="00072726">
        <w:tc>
          <w:tcPr>
            <w:tcW w:w="247" w:type="pct"/>
            <w:vMerge/>
          </w:tcPr>
          <w:p w14:paraId="1F6884AE" w14:textId="77777777" w:rsidR="00072726" w:rsidRDefault="00072726" w:rsidP="00F72FAC">
            <w:pPr>
              <w:rPr>
                <w:lang w:val="en-US"/>
              </w:rPr>
            </w:pPr>
          </w:p>
        </w:tc>
        <w:tc>
          <w:tcPr>
            <w:tcW w:w="4753" w:type="pct"/>
          </w:tcPr>
          <w:p w14:paraId="078E11D5" w14:textId="4AB86787" w:rsidR="00072726" w:rsidRDefault="00072726" w:rsidP="00F72FAC">
            <w:pPr>
              <w:rPr>
                <w:lang w:val="en-US"/>
              </w:rPr>
            </w:pPr>
          </w:p>
          <w:p w14:paraId="181D62D3" w14:textId="77777777" w:rsidR="00072726" w:rsidRDefault="00072726" w:rsidP="00F72FAC">
            <w:pPr>
              <w:rPr>
                <w:lang w:val="en-US"/>
              </w:rPr>
            </w:pPr>
          </w:p>
          <w:p w14:paraId="4E2DAF5D" w14:textId="77777777" w:rsidR="00072726" w:rsidRDefault="00072726" w:rsidP="00F72FAC">
            <w:pPr>
              <w:rPr>
                <w:lang w:val="en-US"/>
              </w:rPr>
            </w:pPr>
          </w:p>
          <w:p w14:paraId="44A39632" w14:textId="77777777" w:rsidR="00072726" w:rsidRDefault="00072726" w:rsidP="00F72FAC">
            <w:pPr>
              <w:rPr>
                <w:lang w:val="en-US"/>
              </w:rPr>
            </w:pPr>
          </w:p>
          <w:p w14:paraId="0C1CC59D" w14:textId="77777777" w:rsidR="00072726" w:rsidRDefault="00072726" w:rsidP="00F72FAC">
            <w:pPr>
              <w:rPr>
                <w:lang w:val="en-US"/>
              </w:rPr>
            </w:pPr>
          </w:p>
          <w:p w14:paraId="487E1490" w14:textId="038F8E9F" w:rsidR="00072726" w:rsidRDefault="00072726" w:rsidP="00F72FAC">
            <w:pPr>
              <w:rPr>
                <w:lang w:val="en-US"/>
              </w:rPr>
            </w:pPr>
          </w:p>
        </w:tc>
      </w:tr>
      <w:tr w:rsidR="00072726" w14:paraId="3DF925DF" w14:textId="77777777" w:rsidTr="00072726">
        <w:tc>
          <w:tcPr>
            <w:tcW w:w="247" w:type="pct"/>
            <w:vMerge w:val="restart"/>
            <w:shd w:val="clear" w:color="auto" w:fill="EBC7EF" w:themeFill="accent2" w:themeFillTint="33"/>
          </w:tcPr>
          <w:p w14:paraId="158E7BD3" w14:textId="06DBFB77" w:rsidR="00072726" w:rsidRPr="00957CD9" w:rsidRDefault="00072726" w:rsidP="00F72FAC">
            <w:pPr>
              <w:rPr>
                <w:b/>
                <w:bCs/>
                <w:lang w:val="en-US"/>
              </w:rPr>
            </w:pPr>
            <w:r>
              <w:rPr>
                <w:b/>
                <w:bCs/>
                <w:lang w:val="en-US"/>
              </w:rPr>
              <w:t>10.2</w:t>
            </w:r>
          </w:p>
        </w:tc>
        <w:tc>
          <w:tcPr>
            <w:tcW w:w="4753" w:type="pct"/>
            <w:shd w:val="clear" w:color="auto" w:fill="EBC7EF" w:themeFill="accent2" w:themeFillTint="33"/>
          </w:tcPr>
          <w:p w14:paraId="7F9602A9" w14:textId="697A57FD" w:rsidR="00072726" w:rsidRPr="00957CD9" w:rsidRDefault="00072726" w:rsidP="00F72FAC">
            <w:pPr>
              <w:rPr>
                <w:b/>
                <w:bCs/>
                <w:lang w:val="en-US"/>
              </w:rPr>
            </w:pPr>
            <w:r w:rsidRPr="00957CD9">
              <w:rPr>
                <w:b/>
                <w:bCs/>
                <w:lang w:val="en-US"/>
              </w:rPr>
              <w:t>Scheme strengths</w:t>
            </w:r>
          </w:p>
          <w:p w14:paraId="7EEF50BC" w14:textId="0B6C1D3D" w:rsidR="00072726" w:rsidRDefault="00072726" w:rsidP="00F72FAC">
            <w:pPr>
              <w:rPr>
                <w:lang w:val="en-US"/>
              </w:rPr>
            </w:pPr>
          </w:p>
        </w:tc>
      </w:tr>
      <w:tr w:rsidR="00072726" w14:paraId="0CA18245" w14:textId="77777777" w:rsidTr="00072726">
        <w:tc>
          <w:tcPr>
            <w:tcW w:w="247" w:type="pct"/>
            <w:vMerge/>
          </w:tcPr>
          <w:p w14:paraId="4575549E" w14:textId="77777777" w:rsidR="00072726" w:rsidRDefault="00072726" w:rsidP="00F72FAC">
            <w:pPr>
              <w:rPr>
                <w:lang w:val="en-US"/>
              </w:rPr>
            </w:pPr>
          </w:p>
        </w:tc>
        <w:tc>
          <w:tcPr>
            <w:tcW w:w="4753" w:type="pct"/>
          </w:tcPr>
          <w:p w14:paraId="1D6219CC" w14:textId="13E4A407" w:rsidR="00072726" w:rsidRDefault="00072726" w:rsidP="00F72FAC">
            <w:pPr>
              <w:rPr>
                <w:lang w:val="en-US"/>
              </w:rPr>
            </w:pPr>
          </w:p>
          <w:p w14:paraId="0BF5B9C5" w14:textId="77777777" w:rsidR="00072726" w:rsidRDefault="00072726" w:rsidP="00F72FAC">
            <w:pPr>
              <w:rPr>
                <w:lang w:val="en-US"/>
              </w:rPr>
            </w:pPr>
          </w:p>
          <w:p w14:paraId="2F6D7D81" w14:textId="77777777" w:rsidR="00072726" w:rsidRDefault="00072726" w:rsidP="00F72FAC">
            <w:pPr>
              <w:rPr>
                <w:lang w:val="en-US"/>
              </w:rPr>
            </w:pPr>
          </w:p>
          <w:p w14:paraId="14E9FB60" w14:textId="77777777" w:rsidR="00072726" w:rsidRDefault="00072726" w:rsidP="00F72FAC">
            <w:pPr>
              <w:rPr>
                <w:lang w:val="en-US"/>
              </w:rPr>
            </w:pPr>
          </w:p>
          <w:p w14:paraId="6815010C" w14:textId="77777777" w:rsidR="00072726" w:rsidRDefault="00072726" w:rsidP="00F72FAC">
            <w:pPr>
              <w:rPr>
                <w:lang w:val="en-US"/>
              </w:rPr>
            </w:pPr>
          </w:p>
          <w:p w14:paraId="1A2EB34E" w14:textId="77777777" w:rsidR="00072726" w:rsidRDefault="00072726" w:rsidP="00F72FAC">
            <w:pPr>
              <w:rPr>
                <w:lang w:val="en-US"/>
              </w:rPr>
            </w:pPr>
          </w:p>
        </w:tc>
      </w:tr>
      <w:tr w:rsidR="00072726" w14:paraId="01B471F8" w14:textId="77777777" w:rsidTr="00072726">
        <w:tc>
          <w:tcPr>
            <w:tcW w:w="247" w:type="pct"/>
            <w:vMerge w:val="restart"/>
            <w:shd w:val="clear" w:color="auto" w:fill="EBC7EF" w:themeFill="accent2" w:themeFillTint="33"/>
          </w:tcPr>
          <w:p w14:paraId="3A12A4BC" w14:textId="37CF5817" w:rsidR="00072726" w:rsidRPr="00957CD9" w:rsidRDefault="00072726" w:rsidP="00F72FAC">
            <w:pPr>
              <w:rPr>
                <w:b/>
                <w:bCs/>
                <w:lang w:val="en-US"/>
              </w:rPr>
            </w:pPr>
            <w:r>
              <w:rPr>
                <w:b/>
                <w:bCs/>
                <w:lang w:val="en-US"/>
              </w:rPr>
              <w:t>10.3</w:t>
            </w:r>
          </w:p>
        </w:tc>
        <w:tc>
          <w:tcPr>
            <w:tcW w:w="4753" w:type="pct"/>
            <w:shd w:val="clear" w:color="auto" w:fill="EBC7EF" w:themeFill="accent2" w:themeFillTint="33"/>
          </w:tcPr>
          <w:p w14:paraId="1075D16C" w14:textId="719D4951" w:rsidR="00072726" w:rsidRPr="00957CD9" w:rsidRDefault="00072726" w:rsidP="00F72FAC">
            <w:pPr>
              <w:rPr>
                <w:b/>
                <w:bCs/>
                <w:lang w:val="en-US"/>
              </w:rPr>
            </w:pPr>
            <w:r w:rsidRPr="00957CD9">
              <w:rPr>
                <w:b/>
                <w:bCs/>
                <w:lang w:val="en-US"/>
              </w:rPr>
              <w:t>Scheme weaknesses</w:t>
            </w:r>
          </w:p>
          <w:p w14:paraId="2B0F36C2" w14:textId="61C2C731" w:rsidR="00072726" w:rsidRDefault="00072726" w:rsidP="00F72FAC">
            <w:pPr>
              <w:rPr>
                <w:lang w:val="en-US"/>
              </w:rPr>
            </w:pPr>
          </w:p>
        </w:tc>
      </w:tr>
      <w:tr w:rsidR="00072726" w14:paraId="3EBD8502" w14:textId="77777777" w:rsidTr="00072726">
        <w:tc>
          <w:tcPr>
            <w:tcW w:w="247" w:type="pct"/>
            <w:vMerge/>
          </w:tcPr>
          <w:p w14:paraId="32AF11E6" w14:textId="77777777" w:rsidR="00072726" w:rsidRDefault="00072726" w:rsidP="00F72FAC">
            <w:pPr>
              <w:rPr>
                <w:lang w:val="en-US"/>
              </w:rPr>
            </w:pPr>
          </w:p>
        </w:tc>
        <w:tc>
          <w:tcPr>
            <w:tcW w:w="4753" w:type="pct"/>
          </w:tcPr>
          <w:p w14:paraId="0E774DE6" w14:textId="57C16E3D" w:rsidR="00072726" w:rsidRDefault="00072726" w:rsidP="00F72FAC">
            <w:pPr>
              <w:rPr>
                <w:lang w:val="en-US"/>
              </w:rPr>
            </w:pPr>
          </w:p>
          <w:p w14:paraId="7C041775" w14:textId="77777777" w:rsidR="00072726" w:rsidRDefault="00072726" w:rsidP="00F72FAC">
            <w:pPr>
              <w:rPr>
                <w:lang w:val="en-US"/>
              </w:rPr>
            </w:pPr>
          </w:p>
          <w:p w14:paraId="08AFAF09" w14:textId="77777777" w:rsidR="00072726" w:rsidRDefault="00072726" w:rsidP="00F72FAC">
            <w:pPr>
              <w:rPr>
                <w:lang w:val="en-US"/>
              </w:rPr>
            </w:pPr>
          </w:p>
          <w:p w14:paraId="177EB398" w14:textId="77777777" w:rsidR="00072726" w:rsidRDefault="00072726" w:rsidP="00F72FAC">
            <w:pPr>
              <w:rPr>
                <w:lang w:val="en-US"/>
              </w:rPr>
            </w:pPr>
          </w:p>
          <w:p w14:paraId="48EA2BBE" w14:textId="77777777" w:rsidR="00072726" w:rsidRDefault="00072726" w:rsidP="00F72FAC">
            <w:pPr>
              <w:rPr>
                <w:lang w:val="en-US"/>
              </w:rPr>
            </w:pPr>
          </w:p>
          <w:p w14:paraId="0284E122" w14:textId="77777777" w:rsidR="00072726" w:rsidRDefault="00072726" w:rsidP="00F72FAC">
            <w:pPr>
              <w:rPr>
                <w:lang w:val="en-US"/>
              </w:rPr>
            </w:pPr>
          </w:p>
        </w:tc>
      </w:tr>
      <w:tr w:rsidR="00072726" w14:paraId="186E7B3F" w14:textId="77777777" w:rsidTr="00072726">
        <w:tc>
          <w:tcPr>
            <w:tcW w:w="247" w:type="pct"/>
            <w:vMerge w:val="restart"/>
            <w:shd w:val="clear" w:color="auto" w:fill="EBC7EF" w:themeFill="accent2" w:themeFillTint="33"/>
          </w:tcPr>
          <w:p w14:paraId="3A053A64" w14:textId="6DCEFC18" w:rsidR="00072726" w:rsidRPr="00957CD9" w:rsidRDefault="00072726" w:rsidP="00F72FAC">
            <w:pPr>
              <w:rPr>
                <w:b/>
                <w:bCs/>
                <w:lang w:val="en-US"/>
              </w:rPr>
            </w:pPr>
            <w:r>
              <w:rPr>
                <w:b/>
                <w:bCs/>
                <w:lang w:val="en-US"/>
              </w:rPr>
              <w:t>10.4</w:t>
            </w:r>
          </w:p>
        </w:tc>
        <w:tc>
          <w:tcPr>
            <w:tcW w:w="4753" w:type="pct"/>
            <w:shd w:val="clear" w:color="auto" w:fill="EBC7EF" w:themeFill="accent2" w:themeFillTint="33"/>
          </w:tcPr>
          <w:p w14:paraId="150EAA25" w14:textId="42290081" w:rsidR="00072726" w:rsidRPr="00957CD9" w:rsidRDefault="00072726" w:rsidP="00F72FAC">
            <w:pPr>
              <w:rPr>
                <w:b/>
                <w:bCs/>
                <w:lang w:val="en-US"/>
              </w:rPr>
            </w:pPr>
            <w:r w:rsidRPr="00957CD9">
              <w:rPr>
                <w:b/>
                <w:bCs/>
                <w:lang w:val="en-US"/>
              </w:rPr>
              <w:t>Points of best practice</w:t>
            </w:r>
          </w:p>
          <w:p w14:paraId="7BB98D4B" w14:textId="052255EC" w:rsidR="00072726" w:rsidRDefault="00072726" w:rsidP="00F72FAC">
            <w:pPr>
              <w:rPr>
                <w:lang w:val="en-US"/>
              </w:rPr>
            </w:pPr>
          </w:p>
        </w:tc>
      </w:tr>
      <w:tr w:rsidR="00072726" w14:paraId="15A38006" w14:textId="77777777" w:rsidTr="00072726">
        <w:tc>
          <w:tcPr>
            <w:tcW w:w="247" w:type="pct"/>
            <w:vMerge/>
          </w:tcPr>
          <w:p w14:paraId="2EDFF916" w14:textId="77777777" w:rsidR="00072726" w:rsidRDefault="00072726" w:rsidP="00F72FAC">
            <w:pPr>
              <w:rPr>
                <w:lang w:val="en-US"/>
              </w:rPr>
            </w:pPr>
          </w:p>
        </w:tc>
        <w:tc>
          <w:tcPr>
            <w:tcW w:w="4753" w:type="pct"/>
          </w:tcPr>
          <w:p w14:paraId="1F21FD2F" w14:textId="75A0A4D2" w:rsidR="00072726" w:rsidRDefault="00072726" w:rsidP="00F72FAC">
            <w:pPr>
              <w:rPr>
                <w:lang w:val="en-US"/>
              </w:rPr>
            </w:pPr>
          </w:p>
          <w:p w14:paraId="308109C7" w14:textId="77777777" w:rsidR="00072726" w:rsidRDefault="00072726" w:rsidP="00F72FAC">
            <w:pPr>
              <w:rPr>
                <w:lang w:val="en-US"/>
              </w:rPr>
            </w:pPr>
          </w:p>
          <w:p w14:paraId="549DDE6F" w14:textId="77777777" w:rsidR="00072726" w:rsidRDefault="00072726" w:rsidP="00F72FAC">
            <w:pPr>
              <w:rPr>
                <w:lang w:val="en-US"/>
              </w:rPr>
            </w:pPr>
          </w:p>
          <w:p w14:paraId="77B38CC4" w14:textId="77777777" w:rsidR="00072726" w:rsidRDefault="00072726" w:rsidP="00F72FAC">
            <w:pPr>
              <w:rPr>
                <w:lang w:val="en-US"/>
              </w:rPr>
            </w:pPr>
          </w:p>
          <w:p w14:paraId="5D54CAF0" w14:textId="77777777" w:rsidR="00072726" w:rsidRDefault="00072726" w:rsidP="00F72FAC">
            <w:pPr>
              <w:rPr>
                <w:lang w:val="en-US"/>
              </w:rPr>
            </w:pPr>
          </w:p>
          <w:p w14:paraId="4689902F" w14:textId="77777777" w:rsidR="00FE3BF2" w:rsidRDefault="00FE3BF2" w:rsidP="00F72FAC">
            <w:pPr>
              <w:rPr>
                <w:lang w:val="en-US"/>
              </w:rPr>
            </w:pPr>
          </w:p>
          <w:p w14:paraId="68E0DDA2" w14:textId="77777777" w:rsidR="00072726" w:rsidRDefault="00072726" w:rsidP="00F72FAC">
            <w:pPr>
              <w:rPr>
                <w:lang w:val="en-US"/>
              </w:rPr>
            </w:pPr>
          </w:p>
        </w:tc>
      </w:tr>
      <w:tr w:rsidR="00072726" w14:paraId="2CA8F07C" w14:textId="77777777" w:rsidTr="00072726">
        <w:tc>
          <w:tcPr>
            <w:tcW w:w="247" w:type="pct"/>
            <w:vMerge w:val="restart"/>
            <w:shd w:val="clear" w:color="auto" w:fill="EBC7EF" w:themeFill="accent2" w:themeFillTint="33"/>
          </w:tcPr>
          <w:p w14:paraId="744B4EFE" w14:textId="17CDCE35" w:rsidR="00072726" w:rsidRPr="00957CD9" w:rsidRDefault="00072726" w:rsidP="00F72FAC">
            <w:pPr>
              <w:rPr>
                <w:b/>
                <w:bCs/>
                <w:lang w:val="en-US"/>
              </w:rPr>
            </w:pPr>
            <w:r>
              <w:rPr>
                <w:b/>
                <w:bCs/>
                <w:lang w:val="en-US"/>
              </w:rPr>
              <w:lastRenderedPageBreak/>
              <w:t>10.5</w:t>
            </w:r>
          </w:p>
        </w:tc>
        <w:tc>
          <w:tcPr>
            <w:tcW w:w="4753" w:type="pct"/>
            <w:shd w:val="clear" w:color="auto" w:fill="EBC7EF" w:themeFill="accent2" w:themeFillTint="33"/>
          </w:tcPr>
          <w:p w14:paraId="5AA20B2B" w14:textId="27F4C58C" w:rsidR="00072726" w:rsidRPr="00957CD9" w:rsidRDefault="00072726" w:rsidP="00F72FAC">
            <w:pPr>
              <w:rPr>
                <w:b/>
                <w:bCs/>
                <w:lang w:val="en-US"/>
              </w:rPr>
            </w:pPr>
            <w:r w:rsidRPr="00957CD9">
              <w:rPr>
                <w:b/>
                <w:bCs/>
                <w:lang w:val="en-US"/>
              </w:rPr>
              <w:t>Recommendations to scheme manager</w:t>
            </w:r>
          </w:p>
          <w:p w14:paraId="26307944" w14:textId="538698FB" w:rsidR="00072726" w:rsidRDefault="00072726" w:rsidP="00F72FAC">
            <w:pPr>
              <w:rPr>
                <w:lang w:val="en-US"/>
              </w:rPr>
            </w:pPr>
          </w:p>
        </w:tc>
      </w:tr>
      <w:tr w:rsidR="00072726" w14:paraId="49C4D88F" w14:textId="77777777" w:rsidTr="00072726">
        <w:tc>
          <w:tcPr>
            <w:tcW w:w="247" w:type="pct"/>
            <w:vMerge/>
          </w:tcPr>
          <w:p w14:paraId="5594DBEB" w14:textId="77777777" w:rsidR="00072726" w:rsidRDefault="00072726" w:rsidP="00F72FAC">
            <w:pPr>
              <w:rPr>
                <w:lang w:val="en-US"/>
              </w:rPr>
            </w:pPr>
          </w:p>
        </w:tc>
        <w:tc>
          <w:tcPr>
            <w:tcW w:w="4753" w:type="pct"/>
          </w:tcPr>
          <w:p w14:paraId="2EC7E9E4" w14:textId="52530287" w:rsidR="00072726" w:rsidRDefault="00072726" w:rsidP="00F72FAC">
            <w:pPr>
              <w:rPr>
                <w:lang w:val="en-US"/>
              </w:rPr>
            </w:pPr>
          </w:p>
          <w:p w14:paraId="1CDF6D0A" w14:textId="77777777" w:rsidR="00072726" w:rsidRDefault="00072726" w:rsidP="00F72FAC">
            <w:pPr>
              <w:rPr>
                <w:lang w:val="en-US"/>
              </w:rPr>
            </w:pPr>
          </w:p>
          <w:p w14:paraId="41C1D899" w14:textId="77777777" w:rsidR="00072726" w:rsidRDefault="00072726" w:rsidP="00F72FAC">
            <w:pPr>
              <w:rPr>
                <w:lang w:val="en-US"/>
              </w:rPr>
            </w:pPr>
          </w:p>
          <w:p w14:paraId="2BAD0B48" w14:textId="77777777" w:rsidR="00072726" w:rsidRDefault="00072726" w:rsidP="00F72FAC">
            <w:pPr>
              <w:rPr>
                <w:lang w:val="en-US"/>
              </w:rPr>
            </w:pPr>
          </w:p>
          <w:p w14:paraId="7F5D4110" w14:textId="77777777" w:rsidR="00072726" w:rsidRDefault="00072726" w:rsidP="00F72FAC">
            <w:pPr>
              <w:rPr>
                <w:lang w:val="en-US"/>
              </w:rPr>
            </w:pPr>
          </w:p>
          <w:p w14:paraId="0DABA87C" w14:textId="77777777" w:rsidR="00072726" w:rsidRDefault="00072726" w:rsidP="00F72FAC">
            <w:pPr>
              <w:rPr>
                <w:lang w:val="en-US"/>
              </w:rPr>
            </w:pPr>
          </w:p>
          <w:p w14:paraId="759AABFC" w14:textId="77777777" w:rsidR="00072726" w:rsidRDefault="00072726" w:rsidP="00F72FAC">
            <w:pPr>
              <w:rPr>
                <w:lang w:val="en-US"/>
              </w:rPr>
            </w:pPr>
          </w:p>
        </w:tc>
      </w:tr>
      <w:tr w:rsidR="00072726" w14:paraId="48F3737C" w14:textId="77777777" w:rsidTr="00072726">
        <w:tc>
          <w:tcPr>
            <w:tcW w:w="247" w:type="pct"/>
            <w:vMerge w:val="restart"/>
            <w:shd w:val="clear" w:color="auto" w:fill="EBC7EF" w:themeFill="accent2" w:themeFillTint="33"/>
          </w:tcPr>
          <w:p w14:paraId="5CA08569" w14:textId="6C016EC8" w:rsidR="00072726" w:rsidRPr="00957CD9" w:rsidRDefault="00072726" w:rsidP="00F72FAC">
            <w:pPr>
              <w:rPr>
                <w:b/>
                <w:bCs/>
                <w:lang w:val="en-US"/>
              </w:rPr>
            </w:pPr>
            <w:r>
              <w:rPr>
                <w:b/>
                <w:bCs/>
                <w:lang w:val="en-US"/>
              </w:rPr>
              <w:t>10.6</w:t>
            </w:r>
          </w:p>
        </w:tc>
        <w:tc>
          <w:tcPr>
            <w:tcW w:w="4753" w:type="pct"/>
            <w:shd w:val="clear" w:color="auto" w:fill="EBC7EF" w:themeFill="accent2" w:themeFillTint="33"/>
          </w:tcPr>
          <w:p w14:paraId="64501227" w14:textId="1DDA594C" w:rsidR="00072726" w:rsidRPr="00957CD9" w:rsidRDefault="00072726" w:rsidP="00F72FAC">
            <w:pPr>
              <w:rPr>
                <w:b/>
                <w:bCs/>
                <w:lang w:val="en-US"/>
              </w:rPr>
            </w:pPr>
            <w:r w:rsidRPr="00957CD9">
              <w:rPr>
                <w:b/>
                <w:bCs/>
                <w:lang w:val="en-US"/>
              </w:rPr>
              <w:t>Review of previous recommendations</w:t>
            </w:r>
            <w:r>
              <w:rPr>
                <w:b/>
                <w:bCs/>
                <w:lang w:val="en-US"/>
              </w:rPr>
              <w:t xml:space="preserve"> (please see previous visit report)</w:t>
            </w:r>
          </w:p>
          <w:p w14:paraId="53D5B7A7" w14:textId="171DEF6E" w:rsidR="00072726" w:rsidRDefault="00072726" w:rsidP="00F72FAC">
            <w:pPr>
              <w:rPr>
                <w:lang w:val="en-US"/>
              </w:rPr>
            </w:pPr>
          </w:p>
        </w:tc>
      </w:tr>
      <w:tr w:rsidR="00072726" w14:paraId="05F5D607" w14:textId="77777777" w:rsidTr="00072726">
        <w:tc>
          <w:tcPr>
            <w:tcW w:w="247" w:type="pct"/>
            <w:vMerge/>
          </w:tcPr>
          <w:p w14:paraId="28E5C162" w14:textId="77777777" w:rsidR="00072726" w:rsidRDefault="00072726" w:rsidP="00F72FAC">
            <w:pPr>
              <w:rPr>
                <w:lang w:val="en-US"/>
              </w:rPr>
            </w:pPr>
          </w:p>
        </w:tc>
        <w:tc>
          <w:tcPr>
            <w:tcW w:w="4753" w:type="pct"/>
          </w:tcPr>
          <w:p w14:paraId="68CC188C" w14:textId="72A46C90" w:rsidR="00072726" w:rsidRDefault="00072726" w:rsidP="00F72FAC">
            <w:pPr>
              <w:rPr>
                <w:lang w:val="en-US"/>
              </w:rPr>
            </w:pPr>
          </w:p>
          <w:p w14:paraId="51D8F6E8" w14:textId="77777777" w:rsidR="00072726" w:rsidRDefault="00072726" w:rsidP="00F72FAC">
            <w:pPr>
              <w:rPr>
                <w:lang w:val="en-US"/>
              </w:rPr>
            </w:pPr>
          </w:p>
          <w:p w14:paraId="0A63E4EF" w14:textId="77777777" w:rsidR="00072726" w:rsidRDefault="00072726" w:rsidP="00F72FAC">
            <w:pPr>
              <w:rPr>
                <w:lang w:val="en-US"/>
              </w:rPr>
            </w:pPr>
          </w:p>
          <w:p w14:paraId="2ECB4D1D" w14:textId="77777777" w:rsidR="00FE3BF2" w:rsidRDefault="00FE3BF2" w:rsidP="00F72FAC">
            <w:pPr>
              <w:rPr>
                <w:lang w:val="en-US"/>
              </w:rPr>
            </w:pPr>
          </w:p>
          <w:p w14:paraId="30DBFD27" w14:textId="77777777" w:rsidR="00072726" w:rsidRDefault="00072726" w:rsidP="00F72FAC">
            <w:pPr>
              <w:rPr>
                <w:lang w:val="en-US"/>
              </w:rPr>
            </w:pPr>
          </w:p>
          <w:p w14:paraId="40001652" w14:textId="77777777" w:rsidR="00072726" w:rsidRDefault="00072726" w:rsidP="00F72FAC">
            <w:pPr>
              <w:rPr>
                <w:lang w:val="en-US"/>
              </w:rPr>
            </w:pPr>
          </w:p>
          <w:p w14:paraId="6F78BCF4" w14:textId="77777777" w:rsidR="00072726" w:rsidRDefault="00072726" w:rsidP="00F72FAC">
            <w:pPr>
              <w:rPr>
                <w:lang w:val="en-US"/>
              </w:rPr>
            </w:pPr>
          </w:p>
        </w:tc>
      </w:tr>
    </w:tbl>
    <w:p w14:paraId="0D4E0172" w14:textId="4995CD4D" w:rsidR="00F72FAC" w:rsidRPr="00957CD9" w:rsidRDefault="00F72FAC" w:rsidP="00957CD9">
      <w:pPr>
        <w:rPr>
          <w:lang w:val="en-US"/>
        </w:rPr>
      </w:pPr>
    </w:p>
    <w:sectPr w:rsidR="00F72FAC" w:rsidRPr="00957CD9" w:rsidSect="00D93334">
      <w:headerReference w:type="default" r:id="rId12"/>
      <w:footerReference w:type="default" r:id="rId13"/>
      <w:headerReference w:type="first" r:id="rId14"/>
      <w:footerReference w:type="first" r:id="rId15"/>
      <w:pgSz w:w="16838" w:h="11906" w:orient="landscape"/>
      <w:pgMar w:top="1440" w:right="113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03B2" w14:textId="77777777" w:rsidR="00E64DA6" w:rsidRDefault="00E64DA6" w:rsidP="00D10FB3">
      <w:r>
        <w:separator/>
      </w:r>
    </w:p>
  </w:endnote>
  <w:endnote w:type="continuationSeparator" w:id="0">
    <w:p w14:paraId="10EF54F4" w14:textId="77777777" w:rsidR="00E64DA6" w:rsidRDefault="00E64DA6" w:rsidP="00D10FB3">
      <w:r>
        <w:continuationSeparator/>
      </w:r>
    </w:p>
  </w:endnote>
  <w:endnote w:type="continuationNotice" w:id="1">
    <w:p w14:paraId="76DC02F8" w14:textId="77777777" w:rsidR="00E64DA6" w:rsidRDefault="00E64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341C" w14:textId="446079BA" w:rsidR="00AA621B" w:rsidRPr="008119CA" w:rsidRDefault="003B581E" w:rsidP="00D93334">
    <w:pPr>
      <w:pStyle w:val="Footer"/>
      <w:rPr>
        <w:sz w:val="18"/>
        <w:szCs w:val="18"/>
      </w:rPr>
    </w:pPr>
    <w:r>
      <w:rPr>
        <w:sz w:val="18"/>
        <w:szCs w:val="18"/>
      </w:rPr>
      <w:t>IChemE ACTS Self-assessment &amp; Visit Report</w:t>
    </w:r>
    <w:r w:rsidRPr="00AA621B">
      <w:rPr>
        <w:sz w:val="18"/>
        <w:szCs w:val="18"/>
      </w:rPr>
      <w:t xml:space="preserve"> V</w:t>
    </w:r>
    <w:r>
      <w:rPr>
        <w:sz w:val="18"/>
        <w:szCs w:val="18"/>
      </w:rPr>
      <w:t>1</w:t>
    </w:r>
    <w:r w:rsidRPr="00AA621B">
      <w:rPr>
        <w:sz w:val="18"/>
        <w:szCs w:val="18"/>
      </w:rPr>
      <w:t>.</w:t>
    </w:r>
    <w:r w:rsidR="00A55119">
      <w:rPr>
        <w:sz w:val="18"/>
        <w:szCs w:val="18"/>
      </w:rPr>
      <w:t>2</w:t>
    </w:r>
    <w:r w:rsidRPr="00AA621B">
      <w:rPr>
        <w:sz w:val="18"/>
        <w:szCs w:val="18"/>
      </w:rPr>
      <w:t xml:space="preserve"> </w:t>
    </w:r>
    <w:r w:rsidR="0076424E">
      <w:rPr>
        <w:sz w:val="18"/>
        <w:szCs w:val="18"/>
      </w:rPr>
      <w:t>April</w:t>
    </w:r>
    <w:r>
      <w:rPr>
        <w:sz w:val="18"/>
        <w:szCs w:val="18"/>
      </w:rPr>
      <w:t xml:space="preserve"> 2025</w:t>
    </w:r>
    <w:r w:rsidR="008119CA" w:rsidRPr="008119CA">
      <w:rPr>
        <w:sz w:val="18"/>
        <w:szCs w:val="18"/>
      </w:rPr>
      <w:tab/>
    </w:r>
    <w:r w:rsidR="00D93334">
      <w:rPr>
        <w:sz w:val="18"/>
        <w:szCs w:val="18"/>
      </w:rPr>
      <w:tab/>
    </w:r>
    <w:r w:rsidR="00D93334">
      <w:rPr>
        <w:sz w:val="18"/>
        <w:szCs w:val="18"/>
      </w:rPr>
      <w:tab/>
    </w:r>
    <w:r w:rsidR="00D93334">
      <w:rPr>
        <w:sz w:val="18"/>
        <w:szCs w:val="18"/>
      </w:rPr>
      <w:tab/>
    </w:r>
    <w:r w:rsidR="00D93334">
      <w:rPr>
        <w:sz w:val="18"/>
        <w:szCs w:val="18"/>
      </w:rPr>
      <w:tab/>
    </w:r>
    <w:r w:rsidR="00D93334">
      <w:rPr>
        <w:sz w:val="18"/>
        <w:szCs w:val="18"/>
      </w:rPr>
      <w:tab/>
    </w:r>
    <w:r w:rsidR="00D93334">
      <w:rPr>
        <w:sz w:val="18"/>
        <w:szCs w:val="18"/>
      </w:rPr>
      <w:tab/>
    </w:r>
    <w:sdt>
      <w:sdtPr>
        <w:rPr>
          <w:sz w:val="18"/>
          <w:szCs w:val="18"/>
        </w:rPr>
        <w:id w:val="879743184"/>
        <w:docPartObj>
          <w:docPartGallery w:val="Page Numbers (Bottom of Page)"/>
          <w:docPartUnique/>
        </w:docPartObj>
      </w:sdtPr>
      <w:sdtEndPr/>
      <w:sdtContent>
        <w:sdt>
          <w:sdtPr>
            <w:rPr>
              <w:sz w:val="18"/>
              <w:szCs w:val="18"/>
            </w:rPr>
            <w:id w:val="1623956365"/>
            <w:docPartObj>
              <w:docPartGallery w:val="Page Numbers (Top of Page)"/>
              <w:docPartUnique/>
            </w:docPartObj>
          </w:sdtPr>
          <w:sdtEndPr/>
          <w:sdtContent>
            <w:r w:rsidR="00AA621B" w:rsidRPr="008119CA">
              <w:rPr>
                <w:sz w:val="18"/>
                <w:szCs w:val="18"/>
              </w:rPr>
              <w:t xml:space="preserve">Page </w:t>
            </w:r>
            <w:r w:rsidR="00AA621B" w:rsidRPr="008119CA">
              <w:rPr>
                <w:sz w:val="18"/>
                <w:szCs w:val="18"/>
              </w:rPr>
              <w:fldChar w:fldCharType="begin"/>
            </w:r>
            <w:r w:rsidR="00AA621B" w:rsidRPr="008119CA">
              <w:rPr>
                <w:sz w:val="18"/>
                <w:szCs w:val="18"/>
              </w:rPr>
              <w:instrText xml:space="preserve"> PAGE </w:instrText>
            </w:r>
            <w:r w:rsidR="00AA621B" w:rsidRPr="008119CA">
              <w:rPr>
                <w:sz w:val="18"/>
                <w:szCs w:val="18"/>
              </w:rPr>
              <w:fldChar w:fldCharType="separate"/>
            </w:r>
            <w:r w:rsidR="00AA621B" w:rsidRPr="008119CA">
              <w:rPr>
                <w:noProof/>
                <w:sz w:val="18"/>
                <w:szCs w:val="18"/>
              </w:rPr>
              <w:t>2</w:t>
            </w:r>
            <w:r w:rsidR="00AA621B" w:rsidRPr="008119CA">
              <w:rPr>
                <w:sz w:val="18"/>
                <w:szCs w:val="18"/>
              </w:rPr>
              <w:fldChar w:fldCharType="end"/>
            </w:r>
            <w:r w:rsidR="00AA621B" w:rsidRPr="008119CA">
              <w:rPr>
                <w:sz w:val="18"/>
                <w:szCs w:val="18"/>
              </w:rPr>
              <w:t xml:space="preserve"> of </w:t>
            </w:r>
            <w:r w:rsidR="00AA621B" w:rsidRPr="008119CA">
              <w:rPr>
                <w:sz w:val="18"/>
                <w:szCs w:val="18"/>
              </w:rPr>
              <w:fldChar w:fldCharType="begin"/>
            </w:r>
            <w:r w:rsidR="00AA621B" w:rsidRPr="008119CA">
              <w:rPr>
                <w:sz w:val="18"/>
                <w:szCs w:val="18"/>
              </w:rPr>
              <w:instrText xml:space="preserve"> NUMPAGES  </w:instrText>
            </w:r>
            <w:r w:rsidR="00AA621B" w:rsidRPr="008119CA">
              <w:rPr>
                <w:sz w:val="18"/>
                <w:szCs w:val="18"/>
              </w:rPr>
              <w:fldChar w:fldCharType="separate"/>
            </w:r>
            <w:r w:rsidR="00AA621B" w:rsidRPr="008119CA">
              <w:rPr>
                <w:noProof/>
                <w:sz w:val="18"/>
                <w:szCs w:val="18"/>
              </w:rPr>
              <w:t>2</w:t>
            </w:r>
            <w:r w:rsidR="00AA621B" w:rsidRPr="008119CA">
              <w:rPr>
                <w:sz w:val="18"/>
                <w:szCs w:val="18"/>
              </w:rPr>
              <w:fldChar w:fldCharType="end"/>
            </w:r>
          </w:sdtContent>
        </w:sdt>
      </w:sdtContent>
    </w:sdt>
  </w:p>
  <w:p w14:paraId="5F7FC719" w14:textId="77777777" w:rsidR="00AA621B" w:rsidRDefault="00AA6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16099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382D1EAD" w14:textId="13C431DF" w:rsidR="00AA621B" w:rsidRPr="00AA621B" w:rsidRDefault="003B581E" w:rsidP="00D93334">
            <w:pPr>
              <w:pStyle w:val="Footer"/>
              <w:tabs>
                <w:tab w:val="left" w:pos="855"/>
              </w:tabs>
              <w:rPr>
                <w:sz w:val="18"/>
                <w:szCs w:val="18"/>
              </w:rPr>
            </w:pPr>
            <w:r>
              <w:rPr>
                <w:sz w:val="18"/>
                <w:szCs w:val="18"/>
              </w:rPr>
              <w:t>IChemE ACTS Self-assessment &amp; Visit Report</w:t>
            </w:r>
            <w:r w:rsidR="00AA621B" w:rsidRPr="00AA621B">
              <w:rPr>
                <w:sz w:val="18"/>
                <w:szCs w:val="18"/>
              </w:rPr>
              <w:t xml:space="preserve"> V</w:t>
            </w:r>
            <w:r w:rsidR="00072726">
              <w:rPr>
                <w:sz w:val="18"/>
                <w:szCs w:val="18"/>
              </w:rPr>
              <w:t>1</w:t>
            </w:r>
            <w:r w:rsidR="00AA621B" w:rsidRPr="00AA621B">
              <w:rPr>
                <w:sz w:val="18"/>
                <w:szCs w:val="18"/>
              </w:rPr>
              <w:t>.</w:t>
            </w:r>
            <w:r w:rsidR="00A55119">
              <w:rPr>
                <w:sz w:val="18"/>
                <w:szCs w:val="18"/>
              </w:rPr>
              <w:t>2</w:t>
            </w:r>
            <w:r w:rsidR="00AA621B" w:rsidRPr="00AA621B">
              <w:rPr>
                <w:sz w:val="18"/>
                <w:szCs w:val="18"/>
              </w:rPr>
              <w:t xml:space="preserve"> </w:t>
            </w:r>
            <w:r w:rsidR="00F020D7">
              <w:rPr>
                <w:sz w:val="18"/>
                <w:szCs w:val="18"/>
              </w:rPr>
              <w:t>April</w:t>
            </w:r>
            <w:r>
              <w:rPr>
                <w:sz w:val="18"/>
                <w:szCs w:val="18"/>
              </w:rPr>
              <w:t xml:space="preserve"> 2025</w:t>
            </w:r>
            <w:r w:rsidR="00AA621B" w:rsidRPr="00AA621B">
              <w:tab/>
            </w:r>
            <w:r w:rsidR="00D93334">
              <w:tab/>
            </w:r>
            <w:r w:rsidR="00D93334">
              <w:tab/>
            </w:r>
            <w:r w:rsidR="00D93334">
              <w:tab/>
            </w:r>
            <w:r w:rsidR="00D93334">
              <w:tab/>
            </w:r>
            <w:r w:rsidR="00D93334">
              <w:tab/>
            </w:r>
            <w:r w:rsidR="00D93334">
              <w:tab/>
            </w:r>
            <w:r w:rsidR="00AA621B" w:rsidRPr="00AA621B">
              <w:rPr>
                <w:sz w:val="18"/>
                <w:szCs w:val="18"/>
              </w:rPr>
              <w:t xml:space="preserve">Page </w:t>
            </w:r>
            <w:r w:rsidR="00AA621B" w:rsidRPr="00AA621B">
              <w:rPr>
                <w:sz w:val="18"/>
                <w:szCs w:val="18"/>
              </w:rPr>
              <w:fldChar w:fldCharType="begin"/>
            </w:r>
            <w:r w:rsidR="00AA621B" w:rsidRPr="00AA621B">
              <w:rPr>
                <w:sz w:val="18"/>
                <w:szCs w:val="18"/>
              </w:rPr>
              <w:instrText xml:space="preserve"> PAGE </w:instrText>
            </w:r>
            <w:r w:rsidR="00AA621B" w:rsidRPr="00AA621B">
              <w:rPr>
                <w:sz w:val="18"/>
                <w:szCs w:val="18"/>
              </w:rPr>
              <w:fldChar w:fldCharType="separate"/>
            </w:r>
            <w:r w:rsidR="00AA621B" w:rsidRPr="00AA621B">
              <w:rPr>
                <w:noProof/>
                <w:sz w:val="18"/>
                <w:szCs w:val="18"/>
              </w:rPr>
              <w:t>2</w:t>
            </w:r>
            <w:r w:rsidR="00AA621B" w:rsidRPr="00AA621B">
              <w:rPr>
                <w:sz w:val="18"/>
                <w:szCs w:val="18"/>
              </w:rPr>
              <w:fldChar w:fldCharType="end"/>
            </w:r>
            <w:r w:rsidR="00AA621B" w:rsidRPr="00AA621B">
              <w:rPr>
                <w:sz w:val="18"/>
                <w:szCs w:val="18"/>
              </w:rPr>
              <w:t xml:space="preserve"> of </w:t>
            </w:r>
            <w:r w:rsidR="00AA621B" w:rsidRPr="00AA621B">
              <w:rPr>
                <w:sz w:val="18"/>
                <w:szCs w:val="18"/>
              </w:rPr>
              <w:fldChar w:fldCharType="begin"/>
            </w:r>
            <w:r w:rsidR="00AA621B" w:rsidRPr="00AA621B">
              <w:rPr>
                <w:sz w:val="18"/>
                <w:szCs w:val="18"/>
              </w:rPr>
              <w:instrText xml:space="preserve"> NUMPAGES  </w:instrText>
            </w:r>
            <w:r w:rsidR="00AA621B" w:rsidRPr="00AA621B">
              <w:rPr>
                <w:sz w:val="18"/>
                <w:szCs w:val="18"/>
              </w:rPr>
              <w:fldChar w:fldCharType="separate"/>
            </w:r>
            <w:r w:rsidR="00AA621B" w:rsidRPr="00AA621B">
              <w:rPr>
                <w:noProof/>
                <w:sz w:val="18"/>
                <w:szCs w:val="18"/>
              </w:rPr>
              <w:t>2</w:t>
            </w:r>
            <w:r w:rsidR="00AA621B" w:rsidRPr="00AA621B">
              <w:rPr>
                <w:sz w:val="18"/>
                <w:szCs w:val="18"/>
              </w:rPr>
              <w:fldChar w:fldCharType="end"/>
            </w:r>
          </w:p>
        </w:sdtContent>
      </w:sdt>
    </w:sdtContent>
  </w:sdt>
  <w:p w14:paraId="35FEA8DE" w14:textId="77777777" w:rsidR="00AA621B" w:rsidRPr="00AA621B" w:rsidRDefault="00AA621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E65D" w14:textId="77777777" w:rsidR="00E64DA6" w:rsidRDefault="00E64DA6" w:rsidP="00D10FB3">
      <w:r>
        <w:separator/>
      </w:r>
    </w:p>
  </w:footnote>
  <w:footnote w:type="continuationSeparator" w:id="0">
    <w:p w14:paraId="1CB45519" w14:textId="77777777" w:rsidR="00E64DA6" w:rsidRDefault="00E64DA6" w:rsidP="00D10FB3">
      <w:r>
        <w:continuationSeparator/>
      </w:r>
    </w:p>
  </w:footnote>
  <w:footnote w:type="continuationNotice" w:id="1">
    <w:p w14:paraId="7AEEC922" w14:textId="77777777" w:rsidR="00E64DA6" w:rsidRDefault="00E64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4BC6" w14:textId="77777777" w:rsidR="008119CA" w:rsidRDefault="008119CA" w:rsidP="008119C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5DEE" w14:textId="77777777" w:rsidR="00AA621B" w:rsidRDefault="00AA621B" w:rsidP="00AA62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6B8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4083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C0E5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1C4A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668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1E5D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449098"/>
    <w:lvl w:ilvl="0">
      <w:start w:val="1"/>
      <w:numFmt w:val="bullet"/>
      <w:pStyle w:val="ListBullet3"/>
      <w:lvlText w:val=""/>
      <w:lvlJc w:val="left"/>
      <w:pPr>
        <w:ind w:left="926" w:hanging="360"/>
      </w:pPr>
      <w:rPr>
        <w:rFonts w:ascii="Wingdings" w:hAnsi="Wingdings" w:hint="default"/>
        <w:color w:val="509E2F"/>
        <w:sz w:val="22"/>
      </w:rPr>
    </w:lvl>
  </w:abstractNum>
  <w:abstractNum w:abstractNumId="7" w15:restartNumberingAfterBreak="0">
    <w:nsid w:val="FFFFFF83"/>
    <w:multiLevelType w:val="singleLevel"/>
    <w:tmpl w:val="C89822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824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92297C"/>
    <w:lvl w:ilvl="0">
      <w:start w:val="1"/>
      <w:numFmt w:val="bullet"/>
      <w:lvlText w:val=""/>
      <w:lvlJc w:val="left"/>
      <w:pPr>
        <w:ind w:left="360" w:hanging="360"/>
      </w:pPr>
      <w:rPr>
        <w:rFonts w:ascii="Wingdings" w:hAnsi="Wingdings" w:hint="default"/>
        <w:color w:val="509E2F"/>
        <w:sz w:val="22"/>
      </w:rPr>
    </w:lvl>
  </w:abstractNum>
  <w:abstractNum w:abstractNumId="10" w15:restartNumberingAfterBreak="0">
    <w:nsid w:val="037C6D1F"/>
    <w:multiLevelType w:val="hybridMultilevel"/>
    <w:tmpl w:val="060C761E"/>
    <w:lvl w:ilvl="0" w:tplc="FFFFFFFF">
      <w:start w:val="1"/>
      <w:numFmt w:val="bullet"/>
      <w:lvlText w:val=""/>
      <w:lvlJc w:val="left"/>
      <w:pPr>
        <w:ind w:left="1440" w:hanging="360"/>
      </w:pPr>
      <w:rPr>
        <w:rFonts w:ascii="Wingdings" w:hAnsi="Wingdings" w:hint="default"/>
        <w:color w:val="509E2F"/>
      </w:rPr>
    </w:lvl>
    <w:lvl w:ilvl="1" w:tplc="1E92297C">
      <w:start w:val="1"/>
      <w:numFmt w:val="bullet"/>
      <w:lvlText w:val=""/>
      <w:lvlJc w:val="left"/>
      <w:pPr>
        <w:ind w:left="1440" w:hanging="360"/>
      </w:pPr>
      <w:rPr>
        <w:rFonts w:ascii="Wingdings" w:hAnsi="Wingdings" w:hint="default"/>
        <w:color w:val="509E2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79612A"/>
    <w:multiLevelType w:val="hybridMultilevel"/>
    <w:tmpl w:val="775C95DC"/>
    <w:lvl w:ilvl="0" w:tplc="E73C7B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F36BC1"/>
    <w:multiLevelType w:val="hybridMultilevel"/>
    <w:tmpl w:val="1368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04736F"/>
    <w:multiLevelType w:val="hybridMultilevel"/>
    <w:tmpl w:val="7478B8D2"/>
    <w:lvl w:ilvl="0" w:tplc="1F2C4BEA">
      <w:start w:val="1"/>
      <w:numFmt w:val="bullet"/>
      <w:lvlText w:val=""/>
      <w:lvlJc w:val="left"/>
      <w:pPr>
        <w:ind w:left="284" w:firstLine="0"/>
      </w:pPr>
      <w:rPr>
        <w:rFonts w:ascii="Wingdings" w:hAnsi="Wingdings" w:hint="default"/>
        <w:color w:val="509E2F"/>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D43F1D"/>
    <w:multiLevelType w:val="hybridMultilevel"/>
    <w:tmpl w:val="13B2F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882DD9"/>
    <w:multiLevelType w:val="hybridMultilevel"/>
    <w:tmpl w:val="4C3ADD6C"/>
    <w:lvl w:ilvl="0" w:tplc="18526348">
      <w:start w:val="1"/>
      <w:numFmt w:val="bullet"/>
      <w:pStyle w:val="ListParagraph"/>
      <w:lvlText w:val=""/>
      <w:lvlJc w:val="left"/>
      <w:pPr>
        <w:ind w:left="1004" w:hanging="360"/>
      </w:pPr>
      <w:rPr>
        <w:rFonts w:ascii="Wingdings" w:hAnsi="Wingdings" w:hint="default"/>
        <w:color w:val="509E2F"/>
        <w:sz w:val="2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17E8555A"/>
    <w:multiLevelType w:val="hybridMultilevel"/>
    <w:tmpl w:val="AB58EA18"/>
    <w:lvl w:ilvl="0" w:tplc="9DAE9770">
      <w:start w:val="1"/>
      <w:numFmt w:val="bullet"/>
      <w:lvlText w:val=""/>
      <w:lvlJc w:val="left"/>
      <w:pPr>
        <w:ind w:left="720" w:hanging="360"/>
      </w:pPr>
      <w:rPr>
        <w:rFonts w:ascii="Wingdings" w:hAnsi="Wingdings" w:hint="default"/>
        <w:color w:val="509E2F"/>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120D0"/>
    <w:multiLevelType w:val="hybridMultilevel"/>
    <w:tmpl w:val="24E4AF00"/>
    <w:lvl w:ilvl="0" w:tplc="E73C7B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AD913EC"/>
    <w:multiLevelType w:val="hybridMultilevel"/>
    <w:tmpl w:val="03C03F46"/>
    <w:lvl w:ilvl="0" w:tplc="E73C7B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D45614C"/>
    <w:multiLevelType w:val="hybridMultilevel"/>
    <w:tmpl w:val="7D5C9AC6"/>
    <w:lvl w:ilvl="0" w:tplc="FFFFFFFF">
      <w:start w:val="1"/>
      <w:numFmt w:val="bullet"/>
      <w:lvlText w:val=""/>
      <w:lvlJc w:val="left"/>
      <w:pPr>
        <w:ind w:left="1440" w:hanging="360"/>
      </w:pPr>
      <w:rPr>
        <w:rFonts w:ascii="Wingdings" w:hAnsi="Wingdings" w:hint="default"/>
        <w:color w:val="509E2F"/>
      </w:rPr>
    </w:lvl>
    <w:lvl w:ilvl="1" w:tplc="1E92297C">
      <w:start w:val="1"/>
      <w:numFmt w:val="bullet"/>
      <w:lvlText w:val=""/>
      <w:lvlJc w:val="left"/>
      <w:pPr>
        <w:ind w:left="1440" w:hanging="360"/>
      </w:pPr>
      <w:rPr>
        <w:rFonts w:ascii="Wingdings" w:hAnsi="Wingdings" w:hint="default"/>
        <w:color w:val="509E2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C5238F"/>
    <w:multiLevelType w:val="hybridMultilevel"/>
    <w:tmpl w:val="D02A6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E25386"/>
    <w:multiLevelType w:val="hybridMultilevel"/>
    <w:tmpl w:val="F362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92B95"/>
    <w:multiLevelType w:val="hybridMultilevel"/>
    <w:tmpl w:val="68E8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066432"/>
    <w:multiLevelType w:val="hybridMultilevel"/>
    <w:tmpl w:val="0680C1B8"/>
    <w:lvl w:ilvl="0" w:tplc="FFFFFFFF">
      <w:start w:val="1"/>
      <w:numFmt w:val="bullet"/>
      <w:lvlText w:val=""/>
      <w:lvlJc w:val="left"/>
      <w:pPr>
        <w:ind w:left="1440" w:hanging="360"/>
      </w:pPr>
      <w:rPr>
        <w:rFonts w:ascii="Wingdings" w:hAnsi="Wingdings" w:hint="default"/>
        <w:color w:val="509E2F"/>
      </w:rPr>
    </w:lvl>
    <w:lvl w:ilvl="1" w:tplc="1E92297C">
      <w:start w:val="1"/>
      <w:numFmt w:val="bullet"/>
      <w:lvlText w:val=""/>
      <w:lvlJc w:val="left"/>
      <w:pPr>
        <w:ind w:left="1440" w:hanging="360"/>
      </w:pPr>
      <w:rPr>
        <w:rFonts w:ascii="Wingdings" w:hAnsi="Wingdings" w:hint="default"/>
        <w:color w:val="509E2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1F63A0"/>
    <w:multiLevelType w:val="hybridMultilevel"/>
    <w:tmpl w:val="E8C2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C529DC"/>
    <w:multiLevelType w:val="hybridMultilevel"/>
    <w:tmpl w:val="FA00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F65F37"/>
    <w:multiLevelType w:val="hybridMultilevel"/>
    <w:tmpl w:val="071E4E0C"/>
    <w:lvl w:ilvl="0" w:tplc="1E92297C">
      <w:start w:val="1"/>
      <w:numFmt w:val="bullet"/>
      <w:lvlText w:val=""/>
      <w:lvlJc w:val="left"/>
      <w:pPr>
        <w:ind w:left="720" w:hanging="360"/>
      </w:pPr>
      <w:rPr>
        <w:rFonts w:ascii="Wingdings" w:hAnsi="Wingdings" w:hint="default"/>
        <w:color w:val="509E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D5A27"/>
    <w:multiLevelType w:val="hybridMultilevel"/>
    <w:tmpl w:val="AA504220"/>
    <w:lvl w:ilvl="0" w:tplc="C4C0937C">
      <w:start w:val="1"/>
      <w:numFmt w:val="bullet"/>
      <w:lvlText w:val=""/>
      <w:lvlJc w:val="left"/>
      <w:pPr>
        <w:ind w:left="1440" w:hanging="360"/>
      </w:pPr>
      <w:rPr>
        <w:rFonts w:ascii="Wingdings" w:hAnsi="Wingdings" w:hint="default"/>
        <w:color w:val="509E2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757057"/>
    <w:multiLevelType w:val="hybridMultilevel"/>
    <w:tmpl w:val="97F61F52"/>
    <w:lvl w:ilvl="0" w:tplc="FFFFFFFF">
      <w:start w:val="1"/>
      <w:numFmt w:val="bullet"/>
      <w:lvlText w:val=""/>
      <w:lvlJc w:val="left"/>
      <w:pPr>
        <w:ind w:left="1440" w:hanging="360"/>
      </w:pPr>
      <w:rPr>
        <w:rFonts w:ascii="Wingdings" w:hAnsi="Wingdings" w:hint="default"/>
        <w:color w:val="509E2F"/>
      </w:rPr>
    </w:lvl>
    <w:lvl w:ilvl="1" w:tplc="777EBAF2">
      <w:start w:val="1"/>
      <w:numFmt w:val="bullet"/>
      <w:lvlText w:val=""/>
      <w:lvlJc w:val="left"/>
      <w:pPr>
        <w:ind w:left="1440" w:hanging="360"/>
      </w:pPr>
      <w:rPr>
        <w:rFonts w:ascii="Wingdings" w:hAnsi="Wingdings" w:hint="default"/>
        <w:b w:val="0"/>
        <w:i w:val="0"/>
        <w:color w:val="509E2F"/>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205274"/>
    <w:multiLevelType w:val="hybridMultilevel"/>
    <w:tmpl w:val="D2D4CCA2"/>
    <w:lvl w:ilvl="0" w:tplc="87D227F8">
      <w:start w:val="1"/>
      <w:numFmt w:val="decimal"/>
      <w:lvlText w:val="%1."/>
      <w:lvlJc w:val="left"/>
      <w:pPr>
        <w:ind w:left="720" w:hanging="360"/>
      </w:pPr>
      <w:rPr>
        <w:rFonts w:ascii="Calibri" w:hAnsi="Calibri" w:hint="default"/>
        <w:b w:val="0"/>
        <w:i w:val="0"/>
        <w:color w:val="474737"/>
        <w:w w:val="99"/>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692A63"/>
    <w:multiLevelType w:val="hybridMultilevel"/>
    <w:tmpl w:val="176263C6"/>
    <w:lvl w:ilvl="0" w:tplc="FFFFFFFF">
      <w:start w:val="1"/>
      <w:numFmt w:val="bullet"/>
      <w:lvlText w:val=""/>
      <w:lvlJc w:val="left"/>
      <w:pPr>
        <w:ind w:left="720" w:hanging="360"/>
      </w:pPr>
      <w:rPr>
        <w:rFonts w:ascii="Wingdings" w:hAnsi="Wingdings" w:hint="default"/>
        <w:color w:val="509E2F"/>
      </w:rPr>
    </w:lvl>
    <w:lvl w:ilvl="1" w:tplc="9DAE9770">
      <w:start w:val="1"/>
      <w:numFmt w:val="bullet"/>
      <w:lvlText w:val=""/>
      <w:lvlJc w:val="left"/>
      <w:pPr>
        <w:ind w:left="720" w:hanging="360"/>
      </w:pPr>
      <w:rPr>
        <w:rFonts w:ascii="Wingdings" w:hAnsi="Wingdings" w:hint="default"/>
        <w:color w:val="509E2F"/>
        <w:sz w:val="22"/>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1" w15:restartNumberingAfterBreak="0">
    <w:nsid w:val="54004934"/>
    <w:multiLevelType w:val="hybridMultilevel"/>
    <w:tmpl w:val="872AE618"/>
    <w:lvl w:ilvl="0" w:tplc="18A4BBE8">
      <w:start w:val="1"/>
      <w:numFmt w:val="decimal"/>
      <w:lvlText w:val="%1."/>
      <w:lvlJc w:val="left"/>
      <w:pPr>
        <w:ind w:left="720" w:hanging="360"/>
      </w:pPr>
      <w:rPr>
        <w:rFonts w:ascii="Calibri" w:hAnsi="Calibri" w:hint="default"/>
        <w:b w:val="0"/>
        <w:i w:val="0"/>
        <w:color w:val="47473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4F24A2"/>
    <w:multiLevelType w:val="hybridMultilevel"/>
    <w:tmpl w:val="2E2A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BD1223"/>
    <w:multiLevelType w:val="hybridMultilevel"/>
    <w:tmpl w:val="8DD2526C"/>
    <w:lvl w:ilvl="0" w:tplc="DA322B0E">
      <w:start w:val="1"/>
      <w:numFmt w:val="bullet"/>
      <w:lvlText w:val=""/>
      <w:lvlJc w:val="left"/>
      <w:pPr>
        <w:ind w:left="720" w:hanging="360"/>
      </w:pPr>
      <w:rPr>
        <w:rFonts w:ascii="Wingdings" w:hAnsi="Wingdings" w:hint="default"/>
        <w:color w:val="509E2F"/>
      </w:rPr>
    </w:lvl>
    <w:lvl w:ilvl="1" w:tplc="FFFFFFFF">
      <w:start w:val="1"/>
      <w:numFmt w:val="bullet"/>
      <w:lvlText w:val=""/>
      <w:lvlJc w:val="left"/>
      <w:pPr>
        <w:ind w:left="720" w:hanging="360"/>
      </w:pPr>
      <w:rPr>
        <w:rFonts w:ascii="Wingdings" w:hAnsi="Wingdings" w:hint="default"/>
        <w:color w:val="509E2F"/>
        <w:sz w:val="22"/>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4" w15:restartNumberingAfterBreak="0">
    <w:nsid w:val="64903FCD"/>
    <w:multiLevelType w:val="hybridMultilevel"/>
    <w:tmpl w:val="C6704FF4"/>
    <w:lvl w:ilvl="0" w:tplc="FFFFFFFF">
      <w:start w:val="1"/>
      <w:numFmt w:val="bullet"/>
      <w:lvlText w:val=""/>
      <w:lvlJc w:val="left"/>
      <w:pPr>
        <w:ind w:left="1440" w:hanging="360"/>
      </w:pPr>
      <w:rPr>
        <w:rFonts w:ascii="Wingdings" w:hAnsi="Wingdings" w:hint="default"/>
        <w:color w:val="509E2F"/>
      </w:rPr>
    </w:lvl>
    <w:lvl w:ilvl="1" w:tplc="9DAE9770">
      <w:start w:val="1"/>
      <w:numFmt w:val="bullet"/>
      <w:lvlText w:val=""/>
      <w:lvlJc w:val="left"/>
      <w:pPr>
        <w:ind w:left="1440" w:hanging="360"/>
      </w:pPr>
      <w:rPr>
        <w:rFonts w:ascii="Wingdings" w:hAnsi="Wingdings" w:hint="default"/>
        <w:color w:val="509E2F"/>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6104594"/>
    <w:multiLevelType w:val="hybridMultilevel"/>
    <w:tmpl w:val="F570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215CE2"/>
    <w:multiLevelType w:val="hybridMultilevel"/>
    <w:tmpl w:val="4C8C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4E0D29"/>
    <w:multiLevelType w:val="hybridMultilevel"/>
    <w:tmpl w:val="2E4CA16A"/>
    <w:lvl w:ilvl="0" w:tplc="87D227F8">
      <w:start w:val="1"/>
      <w:numFmt w:val="decimal"/>
      <w:lvlText w:val="%1."/>
      <w:lvlJc w:val="left"/>
      <w:pPr>
        <w:ind w:left="1080" w:hanging="360"/>
      </w:pPr>
      <w:rPr>
        <w:rFonts w:ascii="Calibri" w:hAnsi="Calibri" w:hint="default"/>
        <w:b w:val="0"/>
        <w:i w:val="0"/>
        <w:color w:val="474737"/>
        <w:w w:val="99"/>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E296C0E"/>
    <w:multiLevelType w:val="hybridMultilevel"/>
    <w:tmpl w:val="0292E498"/>
    <w:lvl w:ilvl="0" w:tplc="FFFFFFFF">
      <w:start w:val="1"/>
      <w:numFmt w:val="bullet"/>
      <w:lvlText w:val=""/>
      <w:lvlJc w:val="left"/>
      <w:pPr>
        <w:ind w:left="1440" w:hanging="360"/>
      </w:pPr>
      <w:rPr>
        <w:rFonts w:ascii="Wingdings" w:hAnsi="Wingdings" w:hint="default"/>
        <w:color w:val="509E2F"/>
      </w:rPr>
    </w:lvl>
    <w:lvl w:ilvl="1" w:tplc="44C47A9C">
      <w:start w:val="1"/>
      <w:numFmt w:val="bullet"/>
      <w:lvlText w:val=""/>
      <w:lvlJc w:val="left"/>
      <w:pPr>
        <w:ind w:left="1440" w:hanging="360"/>
      </w:pPr>
      <w:rPr>
        <w:rFonts w:ascii="Calibri" w:hAnsi="Calibri" w:hint="default"/>
        <w:b w:val="0"/>
        <w:i w:val="0"/>
        <w:color w:val="509E2F"/>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F56B79"/>
    <w:multiLevelType w:val="hybridMultilevel"/>
    <w:tmpl w:val="611A8842"/>
    <w:lvl w:ilvl="0" w:tplc="BAA24F00">
      <w:start w:val="1"/>
      <w:numFmt w:val="bullet"/>
      <w:lvlText w:val=""/>
      <w:lvlJc w:val="left"/>
      <w:pPr>
        <w:ind w:left="284" w:firstLine="0"/>
      </w:pPr>
      <w:rPr>
        <w:rFonts w:ascii="Wingdings" w:hAnsi="Wingdings" w:hint="default"/>
        <w:color w:val="509E2F"/>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6974093"/>
    <w:multiLevelType w:val="hybridMultilevel"/>
    <w:tmpl w:val="357EB524"/>
    <w:lvl w:ilvl="0" w:tplc="1E92297C">
      <w:start w:val="1"/>
      <w:numFmt w:val="bullet"/>
      <w:lvlText w:val=""/>
      <w:lvlJc w:val="left"/>
      <w:pPr>
        <w:ind w:left="360" w:hanging="360"/>
      </w:pPr>
      <w:rPr>
        <w:rFonts w:ascii="Wingdings" w:hAnsi="Wingdings" w:hint="default"/>
        <w:color w:val="509E2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662696"/>
    <w:multiLevelType w:val="hybridMultilevel"/>
    <w:tmpl w:val="F2F2F71A"/>
    <w:lvl w:ilvl="0" w:tplc="87D227F8">
      <w:start w:val="1"/>
      <w:numFmt w:val="decimal"/>
      <w:lvlText w:val="%1."/>
      <w:lvlJc w:val="left"/>
      <w:pPr>
        <w:ind w:left="720" w:hanging="360"/>
      </w:pPr>
      <w:rPr>
        <w:rFonts w:ascii="Calibri" w:hAnsi="Calibri" w:hint="default"/>
        <w:b w:val="0"/>
        <w:i w:val="0"/>
        <w:color w:val="474737"/>
        <w:w w:val="99"/>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1C2928"/>
    <w:multiLevelType w:val="multilevel"/>
    <w:tmpl w:val="274E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544110">
    <w:abstractNumId w:val="26"/>
  </w:num>
  <w:num w:numId="2" w16cid:durableId="856045142">
    <w:abstractNumId w:val="27"/>
  </w:num>
  <w:num w:numId="3" w16cid:durableId="450974992">
    <w:abstractNumId w:val="23"/>
  </w:num>
  <w:num w:numId="4" w16cid:durableId="781727633">
    <w:abstractNumId w:val="38"/>
  </w:num>
  <w:num w:numId="5" w16cid:durableId="86391216">
    <w:abstractNumId w:val="28"/>
  </w:num>
  <w:num w:numId="6" w16cid:durableId="253629881">
    <w:abstractNumId w:val="10"/>
  </w:num>
  <w:num w:numId="7" w16cid:durableId="1496266713">
    <w:abstractNumId w:val="19"/>
  </w:num>
  <w:num w:numId="8" w16cid:durableId="1517888653">
    <w:abstractNumId w:val="34"/>
  </w:num>
  <w:num w:numId="9" w16cid:durableId="1429430138">
    <w:abstractNumId w:val="30"/>
  </w:num>
  <w:num w:numId="10" w16cid:durableId="71853044">
    <w:abstractNumId w:val="33"/>
  </w:num>
  <w:num w:numId="11" w16cid:durableId="828328763">
    <w:abstractNumId w:val="9"/>
  </w:num>
  <w:num w:numId="12" w16cid:durableId="1296331329">
    <w:abstractNumId w:val="40"/>
  </w:num>
  <w:num w:numId="13" w16cid:durableId="1460955050">
    <w:abstractNumId w:val="39"/>
  </w:num>
  <w:num w:numId="14" w16cid:durableId="16079230">
    <w:abstractNumId w:val="13"/>
  </w:num>
  <w:num w:numId="15" w16cid:durableId="1878077536">
    <w:abstractNumId w:val="16"/>
  </w:num>
  <w:num w:numId="16" w16cid:durableId="77291703">
    <w:abstractNumId w:val="7"/>
  </w:num>
  <w:num w:numId="17" w16cid:durableId="1253313913">
    <w:abstractNumId w:val="6"/>
  </w:num>
  <w:num w:numId="18" w16cid:durableId="790785608">
    <w:abstractNumId w:val="5"/>
  </w:num>
  <w:num w:numId="19" w16cid:durableId="1703358757">
    <w:abstractNumId w:val="4"/>
  </w:num>
  <w:num w:numId="20" w16cid:durableId="308173153">
    <w:abstractNumId w:val="15"/>
  </w:num>
  <w:num w:numId="21" w16cid:durableId="473301566">
    <w:abstractNumId w:val="8"/>
  </w:num>
  <w:num w:numId="22" w16cid:durableId="1845509273">
    <w:abstractNumId w:val="3"/>
  </w:num>
  <w:num w:numId="23" w16cid:durableId="16932002">
    <w:abstractNumId w:val="2"/>
  </w:num>
  <w:num w:numId="24" w16cid:durableId="1574926504">
    <w:abstractNumId w:val="1"/>
  </w:num>
  <w:num w:numId="25" w16cid:durableId="878973193">
    <w:abstractNumId w:val="0"/>
  </w:num>
  <w:num w:numId="26" w16cid:durableId="1644237793">
    <w:abstractNumId w:val="29"/>
  </w:num>
  <w:num w:numId="27" w16cid:durableId="345905369">
    <w:abstractNumId w:val="41"/>
  </w:num>
  <w:num w:numId="28" w16cid:durableId="1452745322">
    <w:abstractNumId w:val="37"/>
  </w:num>
  <w:num w:numId="29" w16cid:durableId="1204632767">
    <w:abstractNumId w:val="31"/>
  </w:num>
  <w:num w:numId="30" w16cid:durableId="500700407">
    <w:abstractNumId w:val="11"/>
  </w:num>
  <w:num w:numId="31" w16cid:durableId="835800673">
    <w:abstractNumId w:val="18"/>
  </w:num>
  <w:num w:numId="32" w16cid:durableId="783495765">
    <w:abstractNumId w:val="17"/>
  </w:num>
  <w:num w:numId="33" w16cid:durableId="1276208693">
    <w:abstractNumId w:val="32"/>
  </w:num>
  <w:num w:numId="34" w16cid:durableId="1986858314">
    <w:abstractNumId w:val="12"/>
  </w:num>
  <w:num w:numId="35" w16cid:durableId="393546860">
    <w:abstractNumId w:val="24"/>
  </w:num>
  <w:num w:numId="36" w16cid:durableId="1983339260">
    <w:abstractNumId w:val="20"/>
  </w:num>
  <w:num w:numId="37" w16cid:durableId="429740340">
    <w:abstractNumId w:val="36"/>
  </w:num>
  <w:num w:numId="38" w16cid:durableId="989528343">
    <w:abstractNumId w:val="14"/>
  </w:num>
  <w:num w:numId="39" w16cid:durableId="1198202099">
    <w:abstractNumId w:val="25"/>
  </w:num>
  <w:num w:numId="40" w16cid:durableId="1572888601">
    <w:abstractNumId w:val="35"/>
  </w:num>
  <w:num w:numId="41" w16cid:durableId="1984576970">
    <w:abstractNumId w:val="21"/>
  </w:num>
  <w:num w:numId="42" w16cid:durableId="350104139">
    <w:abstractNumId w:val="22"/>
  </w:num>
  <w:num w:numId="43" w16cid:durableId="97491740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4B"/>
    <w:rsid w:val="000205E1"/>
    <w:rsid w:val="00030919"/>
    <w:rsid w:val="00034D08"/>
    <w:rsid w:val="00040811"/>
    <w:rsid w:val="00072726"/>
    <w:rsid w:val="000B42F4"/>
    <w:rsid w:val="0011615E"/>
    <w:rsid w:val="001839C4"/>
    <w:rsid w:val="00191E43"/>
    <w:rsid w:val="001A1ED2"/>
    <w:rsid w:val="001C3939"/>
    <w:rsid w:val="001C3BB1"/>
    <w:rsid w:val="001D47E1"/>
    <w:rsid w:val="00205281"/>
    <w:rsid w:val="0022404B"/>
    <w:rsid w:val="00226952"/>
    <w:rsid w:val="0029308F"/>
    <w:rsid w:val="00296B75"/>
    <w:rsid w:val="002A463F"/>
    <w:rsid w:val="002B0F06"/>
    <w:rsid w:val="002B3D65"/>
    <w:rsid w:val="002B713F"/>
    <w:rsid w:val="002C5C45"/>
    <w:rsid w:val="003514D4"/>
    <w:rsid w:val="00354967"/>
    <w:rsid w:val="00355B46"/>
    <w:rsid w:val="0038106F"/>
    <w:rsid w:val="00382A3C"/>
    <w:rsid w:val="003844B9"/>
    <w:rsid w:val="00387032"/>
    <w:rsid w:val="003A0DD2"/>
    <w:rsid w:val="003A3565"/>
    <w:rsid w:val="003B0C48"/>
    <w:rsid w:val="003B581E"/>
    <w:rsid w:val="003E4A2D"/>
    <w:rsid w:val="003F761E"/>
    <w:rsid w:val="00407E8F"/>
    <w:rsid w:val="0041237B"/>
    <w:rsid w:val="00426508"/>
    <w:rsid w:val="00436E04"/>
    <w:rsid w:val="004573E6"/>
    <w:rsid w:val="004677A8"/>
    <w:rsid w:val="00484D83"/>
    <w:rsid w:val="004B6935"/>
    <w:rsid w:val="004C1A2E"/>
    <w:rsid w:val="004C70FE"/>
    <w:rsid w:val="004E715E"/>
    <w:rsid w:val="00511085"/>
    <w:rsid w:val="00527F58"/>
    <w:rsid w:val="00540360"/>
    <w:rsid w:val="0054721B"/>
    <w:rsid w:val="00547E8E"/>
    <w:rsid w:val="005566F7"/>
    <w:rsid w:val="00577500"/>
    <w:rsid w:val="0058148A"/>
    <w:rsid w:val="00590F6E"/>
    <w:rsid w:val="005952E5"/>
    <w:rsid w:val="005A1ADC"/>
    <w:rsid w:val="005A7616"/>
    <w:rsid w:val="005D00E9"/>
    <w:rsid w:val="005D73E7"/>
    <w:rsid w:val="005E4BEE"/>
    <w:rsid w:val="005E626B"/>
    <w:rsid w:val="005F01E0"/>
    <w:rsid w:val="005F22E9"/>
    <w:rsid w:val="005F4FE4"/>
    <w:rsid w:val="006300B1"/>
    <w:rsid w:val="0066321B"/>
    <w:rsid w:val="00664D32"/>
    <w:rsid w:val="00667B74"/>
    <w:rsid w:val="006772CD"/>
    <w:rsid w:val="00691CED"/>
    <w:rsid w:val="006A6A13"/>
    <w:rsid w:val="006D1CEA"/>
    <w:rsid w:val="006E700E"/>
    <w:rsid w:val="006F0347"/>
    <w:rsid w:val="00703820"/>
    <w:rsid w:val="00705860"/>
    <w:rsid w:val="007110F2"/>
    <w:rsid w:val="00713D79"/>
    <w:rsid w:val="007231E7"/>
    <w:rsid w:val="007374A5"/>
    <w:rsid w:val="00763352"/>
    <w:rsid w:val="00763E5C"/>
    <w:rsid w:val="0076424E"/>
    <w:rsid w:val="007A2B52"/>
    <w:rsid w:val="007A6FBC"/>
    <w:rsid w:val="007B478D"/>
    <w:rsid w:val="007C1488"/>
    <w:rsid w:val="007E1D0F"/>
    <w:rsid w:val="008119CA"/>
    <w:rsid w:val="00815E1B"/>
    <w:rsid w:val="00824A5C"/>
    <w:rsid w:val="00875670"/>
    <w:rsid w:val="008779D5"/>
    <w:rsid w:val="008836D1"/>
    <w:rsid w:val="00890AC2"/>
    <w:rsid w:val="00891C4F"/>
    <w:rsid w:val="008A4DFA"/>
    <w:rsid w:val="008C455A"/>
    <w:rsid w:val="008C6DA0"/>
    <w:rsid w:val="00927E8C"/>
    <w:rsid w:val="009329B9"/>
    <w:rsid w:val="009370AD"/>
    <w:rsid w:val="009405DE"/>
    <w:rsid w:val="00946BB6"/>
    <w:rsid w:val="00957CD9"/>
    <w:rsid w:val="0098199C"/>
    <w:rsid w:val="009A2E22"/>
    <w:rsid w:val="009F4585"/>
    <w:rsid w:val="009F672A"/>
    <w:rsid w:val="00A11016"/>
    <w:rsid w:val="00A23D7E"/>
    <w:rsid w:val="00A32E43"/>
    <w:rsid w:val="00A55119"/>
    <w:rsid w:val="00A5541E"/>
    <w:rsid w:val="00A65AF9"/>
    <w:rsid w:val="00A66F06"/>
    <w:rsid w:val="00A75D80"/>
    <w:rsid w:val="00A85DE4"/>
    <w:rsid w:val="00AA621B"/>
    <w:rsid w:val="00AC3EDB"/>
    <w:rsid w:val="00AD2CFB"/>
    <w:rsid w:val="00AD3BC8"/>
    <w:rsid w:val="00AF039D"/>
    <w:rsid w:val="00B323CE"/>
    <w:rsid w:val="00B45D59"/>
    <w:rsid w:val="00B47E6D"/>
    <w:rsid w:val="00B5184B"/>
    <w:rsid w:val="00B63484"/>
    <w:rsid w:val="00B733AB"/>
    <w:rsid w:val="00B77079"/>
    <w:rsid w:val="00B87FF1"/>
    <w:rsid w:val="00B90062"/>
    <w:rsid w:val="00B92FF9"/>
    <w:rsid w:val="00BE6203"/>
    <w:rsid w:val="00C14292"/>
    <w:rsid w:val="00C26901"/>
    <w:rsid w:val="00C370EC"/>
    <w:rsid w:val="00CE2D7D"/>
    <w:rsid w:val="00CF6A29"/>
    <w:rsid w:val="00D10FB3"/>
    <w:rsid w:val="00D26AB5"/>
    <w:rsid w:val="00D35D5A"/>
    <w:rsid w:val="00D53D8B"/>
    <w:rsid w:val="00D76F78"/>
    <w:rsid w:val="00D80CDE"/>
    <w:rsid w:val="00D93334"/>
    <w:rsid w:val="00D9490B"/>
    <w:rsid w:val="00DC7230"/>
    <w:rsid w:val="00DE17ED"/>
    <w:rsid w:val="00DE7C5D"/>
    <w:rsid w:val="00E327E5"/>
    <w:rsid w:val="00E43391"/>
    <w:rsid w:val="00E64DA6"/>
    <w:rsid w:val="00E74524"/>
    <w:rsid w:val="00E800BF"/>
    <w:rsid w:val="00E8400E"/>
    <w:rsid w:val="00ED0C4F"/>
    <w:rsid w:val="00F020D7"/>
    <w:rsid w:val="00F13A61"/>
    <w:rsid w:val="00F409EA"/>
    <w:rsid w:val="00F4291B"/>
    <w:rsid w:val="00F476D0"/>
    <w:rsid w:val="00F47B8B"/>
    <w:rsid w:val="00F60EA0"/>
    <w:rsid w:val="00F72FAC"/>
    <w:rsid w:val="00F80822"/>
    <w:rsid w:val="00F95FD4"/>
    <w:rsid w:val="00FA6455"/>
    <w:rsid w:val="00FD2C51"/>
    <w:rsid w:val="00FE3BF2"/>
    <w:rsid w:val="00FF35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F3291"/>
  <w15:chartTrackingRefBased/>
  <w15:docId w15:val="{FADE150B-7366-409B-98C2-EB9B8D86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D2"/>
    <w:pPr>
      <w:spacing w:after="0" w:line="240" w:lineRule="auto"/>
    </w:pPr>
    <w:rPr>
      <w:color w:val="474738" w:themeColor="text1"/>
    </w:rPr>
  </w:style>
  <w:style w:type="paragraph" w:styleId="Heading1">
    <w:name w:val="heading 1"/>
    <w:basedOn w:val="Normal"/>
    <w:next w:val="Normal"/>
    <w:link w:val="Heading1Char"/>
    <w:uiPriority w:val="2"/>
    <w:qFormat/>
    <w:rsid w:val="003A0DD2"/>
    <w:pPr>
      <w:keepNext/>
      <w:keepLines/>
      <w:spacing w:before="240" w:after="120"/>
      <w:outlineLvl w:val="0"/>
    </w:pPr>
    <w:rPr>
      <w:rFonts w:ascii="Calibri" w:eastAsiaTheme="majorEastAsia" w:hAnsi="Calibri" w:cstheme="majorBidi"/>
      <w:color w:val="4C9D34" w:themeColor="text2"/>
      <w:sz w:val="32"/>
      <w:szCs w:val="32"/>
    </w:rPr>
  </w:style>
  <w:style w:type="paragraph" w:styleId="Heading2">
    <w:name w:val="heading 2"/>
    <w:basedOn w:val="Normal"/>
    <w:next w:val="Normal"/>
    <w:link w:val="Heading2Char"/>
    <w:uiPriority w:val="3"/>
    <w:unhideWhenUsed/>
    <w:qFormat/>
    <w:rsid w:val="003A0DD2"/>
    <w:pPr>
      <w:keepNext/>
      <w:keepLines/>
      <w:spacing w:before="240" w:after="120"/>
      <w:outlineLvl w:val="1"/>
    </w:pPr>
    <w:rPr>
      <w:rFonts w:ascii="Calibri" w:eastAsiaTheme="majorEastAsia" w:hAnsi="Calibri" w:cstheme="majorBidi"/>
      <w:b/>
      <w:color w:val="4C9D34" w:themeColor="text2"/>
      <w:szCs w:val="26"/>
    </w:rPr>
  </w:style>
  <w:style w:type="paragraph" w:styleId="Heading3">
    <w:name w:val="heading 3"/>
    <w:basedOn w:val="Normal"/>
    <w:next w:val="Normal"/>
    <w:link w:val="Heading3Char"/>
    <w:uiPriority w:val="9"/>
    <w:unhideWhenUsed/>
    <w:rsid w:val="00436E04"/>
    <w:pPr>
      <w:keepNext/>
      <w:keepLines/>
      <w:spacing w:before="40"/>
      <w:outlineLvl w:val="2"/>
    </w:pPr>
    <w:rPr>
      <w:rFonts w:asciiTheme="majorHAnsi" w:eastAsiaTheme="majorEastAsia" w:hAnsiTheme="majorHAnsi" w:cstheme="majorBidi"/>
      <w:color w:val="254E1A" w:themeColor="accent1" w:themeShade="7F"/>
      <w:sz w:val="24"/>
      <w:szCs w:val="24"/>
    </w:rPr>
  </w:style>
  <w:style w:type="paragraph" w:styleId="Heading4">
    <w:name w:val="heading 4"/>
    <w:basedOn w:val="Normal"/>
    <w:next w:val="Normal"/>
    <w:link w:val="Heading4Char"/>
    <w:uiPriority w:val="9"/>
    <w:unhideWhenUsed/>
    <w:rsid w:val="00436E04"/>
    <w:pPr>
      <w:keepNext/>
      <w:keepLines/>
      <w:spacing w:before="40"/>
      <w:outlineLvl w:val="3"/>
    </w:pPr>
    <w:rPr>
      <w:rFonts w:asciiTheme="majorHAnsi" w:eastAsiaTheme="majorEastAsia" w:hAnsiTheme="majorHAnsi" w:cstheme="majorBidi"/>
      <w:i/>
      <w:iCs/>
      <w:color w:val="387527" w:themeColor="accent1" w:themeShade="BF"/>
    </w:rPr>
  </w:style>
  <w:style w:type="paragraph" w:styleId="Heading5">
    <w:name w:val="heading 5"/>
    <w:basedOn w:val="Normal"/>
    <w:next w:val="Normal"/>
    <w:link w:val="Heading5Char"/>
    <w:uiPriority w:val="9"/>
    <w:unhideWhenUsed/>
    <w:rsid w:val="00436E04"/>
    <w:pPr>
      <w:keepNext/>
      <w:keepLines/>
      <w:spacing w:before="40"/>
      <w:outlineLvl w:val="4"/>
    </w:pPr>
    <w:rPr>
      <w:rFonts w:asciiTheme="majorHAnsi" w:eastAsiaTheme="majorEastAsia" w:hAnsiTheme="majorHAnsi" w:cstheme="majorBidi"/>
      <w:color w:val="387527" w:themeColor="accent1" w:themeShade="BF"/>
    </w:rPr>
  </w:style>
  <w:style w:type="paragraph" w:styleId="Heading6">
    <w:name w:val="heading 6"/>
    <w:basedOn w:val="Normal"/>
    <w:next w:val="Normal"/>
    <w:link w:val="Heading6Char"/>
    <w:uiPriority w:val="9"/>
    <w:semiHidden/>
    <w:unhideWhenUsed/>
    <w:rsid w:val="00B5184B"/>
    <w:pPr>
      <w:keepNext/>
      <w:keepLines/>
      <w:spacing w:before="40"/>
      <w:outlineLvl w:val="5"/>
    </w:pPr>
    <w:rPr>
      <w:rFonts w:eastAsiaTheme="majorEastAsia" w:cstheme="majorBidi"/>
      <w:i/>
      <w:iCs/>
      <w:color w:val="919173" w:themeColor="text1" w:themeTint="A6"/>
    </w:rPr>
  </w:style>
  <w:style w:type="paragraph" w:styleId="Heading7">
    <w:name w:val="heading 7"/>
    <w:basedOn w:val="Normal"/>
    <w:next w:val="Normal"/>
    <w:link w:val="Heading7Char"/>
    <w:uiPriority w:val="9"/>
    <w:semiHidden/>
    <w:unhideWhenUsed/>
    <w:qFormat/>
    <w:rsid w:val="00B5184B"/>
    <w:pPr>
      <w:keepNext/>
      <w:keepLines/>
      <w:spacing w:before="40"/>
      <w:outlineLvl w:val="6"/>
    </w:pPr>
    <w:rPr>
      <w:rFonts w:eastAsiaTheme="majorEastAsia" w:cstheme="majorBidi"/>
      <w:color w:val="919173" w:themeColor="text1" w:themeTint="A6"/>
    </w:rPr>
  </w:style>
  <w:style w:type="paragraph" w:styleId="Heading8">
    <w:name w:val="heading 8"/>
    <w:basedOn w:val="Normal"/>
    <w:next w:val="Normal"/>
    <w:link w:val="Heading8Char"/>
    <w:uiPriority w:val="9"/>
    <w:semiHidden/>
    <w:unhideWhenUsed/>
    <w:qFormat/>
    <w:rsid w:val="00B5184B"/>
    <w:pPr>
      <w:keepNext/>
      <w:keepLines/>
      <w:outlineLvl w:val="7"/>
    </w:pPr>
    <w:rPr>
      <w:rFonts w:eastAsiaTheme="majorEastAsia" w:cstheme="majorBidi"/>
      <w:i/>
      <w:iCs/>
      <w:color w:val="676751" w:themeColor="text1" w:themeTint="D8"/>
    </w:rPr>
  </w:style>
  <w:style w:type="paragraph" w:styleId="Heading9">
    <w:name w:val="heading 9"/>
    <w:basedOn w:val="Normal"/>
    <w:next w:val="Normal"/>
    <w:link w:val="Heading9Char"/>
    <w:uiPriority w:val="9"/>
    <w:semiHidden/>
    <w:unhideWhenUsed/>
    <w:qFormat/>
    <w:rsid w:val="00B5184B"/>
    <w:pPr>
      <w:keepNext/>
      <w:keepLines/>
      <w:outlineLvl w:val="8"/>
    </w:pPr>
    <w:rPr>
      <w:rFonts w:eastAsiaTheme="majorEastAsia" w:cstheme="majorBidi"/>
      <w:color w:val="6767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A0DD2"/>
    <w:rPr>
      <w:rFonts w:ascii="Calibri" w:eastAsiaTheme="majorEastAsia" w:hAnsi="Calibri" w:cstheme="majorBidi"/>
      <w:color w:val="4C9D34" w:themeColor="text2"/>
      <w:sz w:val="32"/>
      <w:szCs w:val="32"/>
    </w:rPr>
  </w:style>
  <w:style w:type="character" w:styleId="Hyperlink">
    <w:name w:val="Hyperlink"/>
    <w:basedOn w:val="DefaultParagraphFont"/>
    <w:uiPriority w:val="99"/>
    <w:unhideWhenUsed/>
    <w:qFormat/>
    <w:rsid w:val="003A0DD2"/>
    <w:rPr>
      <w:rFonts w:ascii="Calibri" w:hAnsi="Calibri"/>
      <w:i w:val="0"/>
      <w:color w:val="4C9D34" w:themeColor="text2"/>
      <w:sz w:val="22"/>
      <w:u w:val="single"/>
    </w:rPr>
  </w:style>
  <w:style w:type="character" w:styleId="UnresolvedMention">
    <w:name w:val="Unresolved Mention"/>
    <w:basedOn w:val="DefaultParagraphFont"/>
    <w:uiPriority w:val="99"/>
    <w:semiHidden/>
    <w:unhideWhenUsed/>
    <w:rsid w:val="00A5541E"/>
    <w:rPr>
      <w:color w:val="605E5C"/>
      <w:shd w:val="clear" w:color="auto" w:fill="E1DFDD"/>
    </w:rPr>
  </w:style>
  <w:style w:type="paragraph" w:styleId="ListParagraph">
    <w:name w:val="List Paragraph"/>
    <w:aliases w:val="Bullet list"/>
    <w:basedOn w:val="ListBullet3"/>
    <w:next w:val="Normal"/>
    <w:link w:val="ListParagraphChar"/>
    <w:uiPriority w:val="34"/>
    <w:rsid w:val="003514D4"/>
    <w:pPr>
      <w:numPr>
        <w:numId w:val="20"/>
      </w:numPr>
      <w:ind w:left="568" w:hanging="284"/>
    </w:pPr>
  </w:style>
  <w:style w:type="character" w:customStyle="1" w:styleId="Heading2Char">
    <w:name w:val="Heading 2 Char"/>
    <w:basedOn w:val="DefaultParagraphFont"/>
    <w:link w:val="Heading2"/>
    <w:uiPriority w:val="3"/>
    <w:rsid w:val="003A0DD2"/>
    <w:rPr>
      <w:rFonts w:ascii="Calibri" w:eastAsiaTheme="majorEastAsia" w:hAnsi="Calibri" w:cstheme="majorBidi"/>
      <w:b/>
      <w:color w:val="4C9D34" w:themeColor="text2"/>
      <w:szCs w:val="26"/>
    </w:rPr>
  </w:style>
  <w:style w:type="paragraph" w:styleId="Title">
    <w:name w:val="Title"/>
    <w:basedOn w:val="Normal"/>
    <w:next w:val="Normal"/>
    <w:link w:val="TitleChar"/>
    <w:uiPriority w:val="1"/>
    <w:qFormat/>
    <w:rsid w:val="003A0DD2"/>
    <w:pPr>
      <w:pBdr>
        <w:bottom w:val="single" w:sz="4" w:space="1" w:color="509E2F"/>
      </w:pBdr>
      <w:spacing w:before="300" w:after="300"/>
      <w:contextualSpacing/>
    </w:pPr>
    <w:rPr>
      <w:rFonts w:ascii="Calibri" w:eastAsiaTheme="majorEastAsia" w:hAnsi="Calibri" w:cstheme="majorBidi"/>
      <w:color w:val="4C9D34" w:themeColor="text2"/>
      <w:spacing w:val="-10"/>
      <w:kern w:val="28"/>
      <w:sz w:val="64"/>
      <w:szCs w:val="56"/>
      <w:u w:color="509E2F"/>
    </w:rPr>
  </w:style>
  <w:style w:type="character" w:customStyle="1" w:styleId="TitleChar">
    <w:name w:val="Title Char"/>
    <w:basedOn w:val="DefaultParagraphFont"/>
    <w:link w:val="Title"/>
    <w:uiPriority w:val="1"/>
    <w:rsid w:val="003A0DD2"/>
    <w:rPr>
      <w:rFonts w:ascii="Calibri" w:eastAsiaTheme="majorEastAsia" w:hAnsi="Calibri" w:cstheme="majorBidi"/>
      <w:color w:val="4C9D34" w:themeColor="text2"/>
      <w:spacing w:val="-10"/>
      <w:kern w:val="28"/>
      <w:sz w:val="64"/>
      <w:szCs w:val="56"/>
      <w:u w:color="509E2F"/>
    </w:rPr>
  </w:style>
  <w:style w:type="paragraph" w:styleId="NoSpacing">
    <w:name w:val="No Spacing"/>
    <w:uiPriority w:val="1"/>
    <w:rsid w:val="00436E04"/>
    <w:pPr>
      <w:spacing w:after="0" w:line="240" w:lineRule="auto"/>
    </w:pPr>
    <w:rPr>
      <w:color w:val="474737"/>
    </w:rPr>
  </w:style>
  <w:style w:type="character" w:customStyle="1" w:styleId="Heading3Char">
    <w:name w:val="Heading 3 Char"/>
    <w:basedOn w:val="DefaultParagraphFont"/>
    <w:link w:val="Heading3"/>
    <w:uiPriority w:val="9"/>
    <w:rsid w:val="00436E04"/>
    <w:rPr>
      <w:rFonts w:asciiTheme="majorHAnsi" w:eastAsiaTheme="majorEastAsia" w:hAnsiTheme="majorHAnsi" w:cstheme="majorBidi"/>
      <w:color w:val="254E1A" w:themeColor="accent1" w:themeShade="7F"/>
      <w:sz w:val="24"/>
      <w:szCs w:val="24"/>
    </w:rPr>
  </w:style>
  <w:style w:type="character" w:customStyle="1" w:styleId="Heading4Char">
    <w:name w:val="Heading 4 Char"/>
    <w:basedOn w:val="DefaultParagraphFont"/>
    <w:link w:val="Heading4"/>
    <w:uiPriority w:val="9"/>
    <w:rsid w:val="00436E04"/>
    <w:rPr>
      <w:rFonts w:asciiTheme="majorHAnsi" w:eastAsiaTheme="majorEastAsia" w:hAnsiTheme="majorHAnsi" w:cstheme="majorBidi"/>
      <w:i/>
      <w:iCs/>
      <w:color w:val="387527" w:themeColor="accent1" w:themeShade="BF"/>
    </w:rPr>
  </w:style>
  <w:style w:type="character" w:customStyle="1" w:styleId="Heading5Char">
    <w:name w:val="Heading 5 Char"/>
    <w:basedOn w:val="DefaultParagraphFont"/>
    <w:link w:val="Heading5"/>
    <w:uiPriority w:val="9"/>
    <w:rsid w:val="00436E04"/>
    <w:rPr>
      <w:rFonts w:asciiTheme="majorHAnsi" w:eastAsiaTheme="majorEastAsia" w:hAnsiTheme="majorHAnsi" w:cstheme="majorBidi"/>
      <w:color w:val="387527" w:themeColor="accent1" w:themeShade="BF"/>
    </w:rPr>
  </w:style>
  <w:style w:type="paragraph" w:styleId="IntenseQuote">
    <w:name w:val="Intense Quote"/>
    <w:basedOn w:val="Normal"/>
    <w:next w:val="Normal"/>
    <w:link w:val="IntenseQuoteChar"/>
    <w:uiPriority w:val="30"/>
    <w:rsid w:val="00436E04"/>
    <w:pPr>
      <w:pBdr>
        <w:top w:val="single" w:sz="4" w:space="10" w:color="4C9D34" w:themeColor="accent1"/>
        <w:bottom w:val="single" w:sz="4" w:space="10" w:color="4C9D34" w:themeColor="accent1"/>
      </w:pBdr>
      <w:spacing w:before="360" w:after="360"/>
      <w:ind w:left="864" w:right="864"/>
      <w:jc w:val="center"/>
    </w:pPr>
    <w:rPr>
      <w:i/>
      <w:iCs/>
      <w:color w:val="4C9D34" w:themeColor="accent1"/>
    </w:rPr>
  </w:style>
  <w:style w:type="character" w:customStyle="1" w:styleId="IntenseQuoteChar">
    <w:name w:val="Intense Quote Char"/>
    <w:basedOn w:val="DefaultParagraphFont"/>
    <w:link w:val="IntenseQuote"/>
    <w:uiPriority w:val="30"/>
    <w:rsid w:val="00436E04"/>
    <w:rPr>
      <w:i/>
      <w:iCs/>
      <w:color w:val="4C9D34" w:themeColor="accent1"/>
    </w:rPr>
  </w:style>
  <w:style w:type="character" w:styleId="SubtleEmphasis">
    <w:name w:val="Subtle Emphasis"/>
    <w:basedOn w:val="DefaultParagraphFont"/>
    <w:uiPriority w:val="19"/>
    <w:rsid w:val="00436E04"/>
    <w:rPr>
      <w:i/>
      <w:iCs/>
      <w:color w:val="7C7C62" w:themeColor="text1" w:themeTint="BF"/>
    </w:rPr>
  </w:style>
  <w:style w:type="character" w:styleId="Emphasis">
    <w:name w:val="Emphasis"/>
    <w:basedOn w:val="DefaultParagraphFont"/>
    <w:uiPriority w:val="20"/>
    <w:rsid w:val="00436E04"/>
    <w:rPr>
      <w:i/>
      <w:iCs/>
    </w:rPr>
  </w:style>
  <w:style w:type="paragraph" w:styleId="Subtitle">
    <w:name w:val="Subtitle"/>
    <w:basedOn w:val="Normal"/>
    <w:next w:val="Normal"/>
    <w:link w:val="SubtitleChar"/>
    <w:uiPriority w:val="11"/>
    <w:rsid w:val="00436E04"/>
    <w:pPr>
      <w:numPr>
        <w:ilvl w:val="1"/>
      </w:numPr>
    </w:pPr>
    <w:rPr>
      <w:rFonts w:eastAsiaTheme="minorEastAsia"/>
      <w:color w:val="919174" w:themeColor="text1" w:themeTint="A5"/>
      <w:spacing w:val="15"/>
    </w:rPr>
  </w:style>
  <w:style w:type="character" w:customStyle="1" w:styleId="SubtitleChar">
    <w:name w:val="Subtitle Char"/>
    <w:basedOn w:val="DefaultParagraphFont"/>
    <w:link w:val="Subtitle"/>
    <w:uiPriority w:val="11"/>
    <w:rsid w:val="00436E04"/>
    <w:rPr>
      <w:rFonts w:eastAsiaTheme="minorEastAsia"/>
      <w:color w:val="919174" w:themeColor="text1" w:themeTint="A5"/>
      <w:spacing w:val="15"/>
    </w:rPr>
  </w:style>
  <w:style w:type="character" w:styleId="IntenseEmphasis">
    <w:name w:val="Intense Emphasis"/>
    <w:basedOn w:val="DefaultParagraphFont"/>
    <w:uiPriority w:val="21"/>
    <w:rsid w:val="00436E04"/>
    <w:rPr>
      <w:i/>
      <w:iCs/>
      <w:color w:val="4C9D34" w:themeColor="accent1"/>
    </w:rPr>
  </w:style>
  <w:style w:type="character" w:styleId="Strong">
    <w:name w:val="Strong"/>
    <w:basedOn w:val="DefaultParagraphFont"/>
    <w:uiPriority w:val="22"/>
    <w:rsid w:val="00436E04"/>
    <w:rPr>
      <w:b/>
      <w:bCs/>
    </w:rPr>
  </w:style>
  <w:style w:type="paragraph" w:styleId="Quote">
    <w:name w:val="Quote"/>
    <w:basedOn w:val="Normal"/>
    <w:next w:val="Normal"/>
    <w:link w:val="QuoteChar"/>
    <w:uiPriority w:val="29"/>
    <w:rsid w:val="00436E04"/>
    <w:pPr>
      <w:spacing w:before="200"/>
      <w:ind w:left="864" w:right="864"/>
      <w:jc w:val="center"/>
    </w:pPr>
    <w:rPr>
      <w:i/>
      <w:iCs/>
      <w:color w:val="7C7C62" w:themeColor="text1" w:themeTint="BF"/>
    </w:rPr>
  </w:style>
  <w:style w:type="character" w:customStyle="1" w:styleId="QuoteChar">
    <w:name w:val="Quote Char"/>
    <w:basedOn w:val="DefaultParagraphFont"/>
    <w:link w:val="Quote"/>
    <w:uiPriority w:val="29"/>
    <w:rsid w:val="00436E04"/>
    <w:rPr>
      <w:i/>
      <w:iCs/>
      <w:color w:val="7C7C62" w:themeColor="text1" w:themeTint="BF"/>
    </w:rPr>
  </w:style>
  <w:style w:type="character" w:styleId="SubtleReference">
    <w:name w:val="Subtle Reference"/>
    <w:basedOn w:val="DefaultParagraphFont"/>
    <w:uiPriority w:val="31"/>
    <w:rsid w:val="00436E04"/>
    <w:rPr>
      <w:smallCaps/>
      <w:color w:val="919174" w:themeColor="text1" w:themeTint="A5"/>
    </w:rPr>
  </w:style>
  <w:style w:type="character" w:customStyle="1" w:styleId="ListBulletChar">
    <w:name w:val="List Bullet Char"/>
    <w:basedOn w:val="DefaultParagraphFont"/>
    <w:link w:val="ListBullet"/>
    <w:uiPriority w:val="99"/>
    <w:semiHidden/>
    <w:rsid w:val="004677A8"/>
    <w:rPr>
      <w:color w:val="474737"/>
    </w:rPr>
  </w:style>
  <w:style w:type="paragraph" w:styleId="ListBullet">
    <w:name w:val="List Bullet"/>
    <w:basedOn w:val="Normal"/>
    <w:link w:val="ListBulletChar"/>
    <w:uiPriority w:val="99"/>
    <w:semiHidden/>
    <w:unhideWhenUsed/>
    <w:rsid w:val="004677A8"/>
    <w:pPr>
      <w:contextualSpacing/>
    </w:pPr>
  </w:style>
  <w:style w:type="character" w:customStyle="1" w:styleId="ListParagraphChar">
    <w:name w:val="List Paragraph Char"/>
    <w:aliases w:val="Bullet list Char"/>
    <w:basedOn w:val="ListBulletChar"/>
    <w:link w:val="ListParagraph"/>
    <w:uiPriority w:val="34"/>
    <w:rsid w:val="003514D4"/>
    <w:rPr>
      <w:color w:val="474737"/>
    </w:rPr>
  </w:style>
  <w:style w:type="paragraph" w:styleId="FootnoteText">
    <w:name w:val="footnote text"/>
    <w:basedOn w:val="Normal"/>
    <w:link w:val="FootnoteTextChar"/>
    <w:uiPriority w:val="99"/>
    <w:unhideWhenUsed/>
    <w:rsid w:val="00D10FB3"/>
    <w:rPr>
      <w:sz w:val="20"/>
      <w:szCs w:val="20"/>
    </w:rPr>
  </w:style>
  <w:style w:type="character" w:customStyle="1" w:styleId="FootnoteTextChar">
    <w:name w:val="Footnote Text Char"/>
    <w:basedOn w:val="DefaultParagraphFont"/>
    <w:link w:val="FootnoteText"/>
    <w:uiPriority w:val="99"/>
    <w:rsid w:val="00D10FB3"/>
    <w:rPr>
      <w:color w:val="474737"/>
      <w:sz w:val="20"/>
      <w:szCs w:val="20"/>
    </w:rPr>
  </w:style>
  <w:style w:type="paragraph" w:styleId="ListBullet3">
    <w:name w:val="List Bullet 3"/>
    <w:basedOn w:val="Normal"/>
    <w:uiPriority w:val="4"/>
    <w:unhideWhenUsed/>
    <w:qFormat/>
    <w:rsid w:val="006F0347"/>
    <w:pPr>
      <w:numPr>
        <w:numId w:val="17"/>
      </w:numPr>
      <w:spacing w:before="120" w:after="120" w:line="288" w:lineRule="auto"/>
      <w:ind w:left="568" w:hanging="284"/>
      <w:contextualSpacing/>
    </w:pPr>
  </w:style>
  <w:style w:type="character" w:styleId="FootnoteReference">
    <w:name w:val="footnote reference"/>
    <w:basedOn w:val="DefaultParagraphFont"/>
    <w:uiPriority w:val="99"/>
    <w:semiHidden/>
    <w:unhideWhenUsed/>
    <w:rsid w:val="00D10FB3"/>
    <w:rPr>
      <w:vertAlign w:val="superscript"/>
    </w:rPr>
  </w:style>
  <w:style w:type="paragraph" w:customStyle="1" w:styleId="Footnote">
    <w:name w:val="Footnote"/>
    <w:basedOn w:val="Normal"/>
    <w:next w:val="Normal"/>
    <w:uiPriority w:val="6"/>
    <w:qFormat/>
    <w:rsid w:val="00D10FB3"/>
    <w:pPr>
      <w:spacing w:line="259" w:lineRule="auto"/>
    </w:pPr>
    <w:rPr>
      <w:sz w:val="18"/>
      <w:lang w:val="en-US"/>
    </w:rPr>
  </w:style>
  <w:style w:type="paragraph" w:styleId="Header">
    <w:name w:val="header"/>
    <w:basedOn w:val="Normal"/>
    <w:link w:val="HeaderChar"/>
    <w:uiPriority w:val="99"/>
    <w:unhideWhenUsed/>
    <w:rsid w:val="00AA621B"/>
    <w:pPr>
      <w:tabs>
        <w:tab w:val="center" w:pos="4513"/>
        <w:tab w:val="right" w:pos="9026"/>
      </w:tabs>
    </w:pPr>
  </w:style>
  <w:style w:type="character" w:customStyle="1" w:styleId="HeaderChar">
    <w:name w:val="Header Char"/>
    <w:basedOn w:val="DefaultParagraphFont"/>
    <w:link w:val="Header"/>
    <w:uiPriority w:val="99"/>
    <w:rsid w:val="00AA621B"/>
    <w:rPr>
      <w:color w:val="474737"/>
    </w:rPr>
  </w:style>
  <w:style w:type="paragraph" w:styleId="Footer">
    <w:name w:val="footer"/>
    <w:basedOn w:val="Normal"/>
    <w:link w:val="FooterChar"/>
    <w:uiPriority w:val="99"/>
    <w:unhideWhenUsed/>
    <w:rsid w:val="00AA621B"/>
    <w:pPr>
      <w:tabs>
        <w:tab w:val="center" w:pos="4513"/>
        <w:tab w:val="right" w:pos="9026"/>
      </w:tabs>
    </w:pPr>
  </w:style>
  <w:style w:type="character" w:customStyle="1" w:styleId="FooterChar">
    <w:name w:val="Footer Char"/>
    <w:basedOn w:val="DefaultParagraphFont"/>
    <w:link w:val="Footer"/>
    <w:uiPriority w:val="99"/>
    <w:rsid w:val="00AA621B"/>
    <w:rPr>
      <w:color w:val="474737"/>
    </w:rPr>
  </w:style>
  <w:style w:type="paragraph" w:styleId="ListNumber">
    <w:name w:val="List Number"/>
    <w:basedOn w:val="Normal"/>
    <w:uiPriority w:val="99"/>
    <w:unhideWhenUsed/>
    <w:qFormat/>
    <w:rsid w:val="001A1ED2"/>
    <w:pPr>
      <w:numPr>
        <w:numId w:val="21"/>
      </w:numPr>
      <w:tabs>
        <w:tab w:val="num" w:pos="284"/>
      </w:tabs>
      <w:contextualSpacing/>
    </w:pPr>
  </w:style>
  <w:style w:type="character" w:customStyle="1" w:styleId="Heading6Char">
    <w:name w:val="Heading 6 Char"/>
    <w:basedOn w:val="DefaultParagraphFont"/>
    <w:link w:val="Heading6"/>
    <w:uiPriority w:val="9"/>
    <w:semiHidden/>
    <w:rsid w:val="00B5184B"/>
    <w:rPr>
      <w:rFonts w:eastAsiaTheme="majorEastAsia" w:cstheme="majorBidi"/>
      <w:i/>
      <w:iCs/>
      <w:color w:val="919173" w:themeColor="text1" w:themeTint="A6"/>
    </w:rPr>
  </w:style>
  <w:style w:type="character" w:customStyle="1" w:styleId="Heading7Char">
    <w:name w:val="Heading 7 Char"/>
    <w:basedOn w:val="DefaultParagraphFont"/>
    <w:link w:val="Heading7"/>
    <w:uiPriority w:val="9"/>
    <w:semiHidden/>
    <w:rsid w:val="00B5184B"/>
    <w:rPr>
      <w:rFonts w:eastAsiaTheme="majorEastAsia" w:cstheme="majorBidi"/>
      <w:color w:val="919173" w:themeColor="text1" w:themeTint="A6"/>
    </w:rPr>
  </w:style>
  <w:style w:type="character" w:customStyle="1" w:styleId="Heading8Char">
    <w:name w:val="Heading 8 Char"/>
    <w:basedOn w:val="DefaultParagraphFont"/>
    <w:link w:val="Heading8"/>
    <w:uiPriority w:val="9"/>
    <w:semiHidden/>
    <w:rsid w:val="00B5184B"/>
    <w:rPr>
      <w:rFonts w:eastAsiaTheme="majorEastAsia" w:cstheme="majorBidi"/>
      <w:i/>
      <w:iCs/>
      <w:color w:val="676751" w:themeColor="text1" w:themeTint="D8"/>
    </w:rPr>
  </w:style>
  <w:style w:type="character" w:customStyle="1" w:styleId="Heading9Char">
    <w:name w:val="Heading 9 Char"/>
    <w:basedOn w:val="DefaultParagraphFont"/>
    <w:link w:val="Heading9"/>
    <w:uiPriority w:val="9"/>
    <w:semiHidden/>
    <w:rsid w:val="00B5184B"/>
    <w:rPr>
      <w:rFonts w:eastAsiaTheme="majorEastAsia" w:cstheme="majorBidi"/>
      <w:color w:val="676751" w:themeColor="text1" w:themeTint="D8"/>
    </w:rPr>
  </w:style>
  <w:style w:type="character" w:styleId="IntenseReference">
    <w:name w:val="Intense Reference"/>
    <w:basedOn w:val="DefaultParagraphFont"/>
    <w:uiPriority w:val="32"/>
    <w:rsid w:val="00B5184B"/>
    <w:rPr>
      <w:b/>
      <w:bCs/>
      <w:smallCaps/>
      <w:color w:val="387527" w:themeColor="accent1" w:themeShade="BF"/>
      <w:spacing w:val="5"/>
    </w:rPr>
  </w:style>
  <w:style w:type="paragraph" w:styleId="TOCHeading">
    <w:name w:val="TOC Heading"/>
    <w:basedOn w:val="Heading1"/>
    <w:next w:val="Normal"/>
    <w:uiPriority w:val="39"/>
    <w:unhideWhenUsed/>
    <w:qFormat/>
    <w:rsid w:val="00890AC2"/>
    <w:pPr>
      <w:spacing w:after="0" w:line="259" w:lineRule="auto"/>
      <w:outlineLvl w:val="9"/>
    </w:pPr>
    <w:rPr>
      <w:rFonts w:asciiTheme="majorHAnsi" w:hAnsiTheme="majorHAnsi"/>
      <w:color w:val="387527" w:themeColor="accent1" w:themeShade="BF"/>
      <w:lang w:val="en-US"/>
    </w:rPr>
  </w:style>
  <w:style w:type="paragraph" w:styleId="TOC1">
    <w:name w:val="toc 1"/>
    <w:basedOn w:val="Normal"/>
    <w:next w:val="Normal"/>
    <w:autoRedefine/>
    <w:uiPriority w:val="39"/>
    <w:unhideWhenUsed/>
    <w:rsid w:val="00890AC2"/>
    <w:pPr>
      <w:spacing w:after="100"/>
    </w:pPr>
  </w:style>
  <w:style w:type="table" w:styleId="TableGrid">
    <w:name w:val="Table Grid"/>
    <w:basedOn w:val="TableNormal"/>
    <w:uiPriority w:val="39"/>
    <w:rsid w:val="003B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Subtitle"/>
    <w:link w:val="Style1Char"/>
    <w:qFormat/>
    <w:rsid w:val="000205E1"/>
    <w:rPr>
      <w:sz w:val="72"/>
    </w:rPr>
  </w:style>
  <w:style w:type="character" w:customStyle="1" w:styleId="Style1Char">
    <w:name w:val="Style1 Char"/>
    <w:basedOn w:val="SubtitleChar"/>
    <w:link w:val="Style1"/>
    <w:rsid w:val="000205E1"/>
    <w:rPr>
      <w:rFonts w:eastAsiaTheme="minorEastAsia"/>
      <w:color w:val="919174" w:themeColor="text1" w:themeTint="A5"/>
      <w:spacing w:val="15"/>
      <w:sz w:val="72"/>
    </w:rPr>
  </w:style>
  <w:style w:type="paragraph" w:styleId="TOC2">
    <w:name w:val="toc 2"/>
    <w:basedOn w:val="Normal"/>
    <w:next w:val="Normal"/>
    <w:autoRedefine/>
    <w:uiPriority w:val="39"/>
    <w:unhideWhenUsed/>
    <w:rsid w:val="00891C4F"/>
    <w:pPr>
      <w:spacing w:after="100"/>
      <w:ind w:left="220"/>
    </w:pPr>
  </w:style>
  <w:style w:type="character" w:styleId="CommentReference">
    <w:name w:val="annotation reference"/>
    <w:basedOn w:val="DefaultParagraphFont"/>
    <w:uiPriority w:val="99"/>
    <w:semiHidden/>
    <w:unhideWhenUsed/>
    <w:rsid w:val="00664D32"/>
    <w:rPr>
      <w:sz w:val="16"/>
      <w:szCs w:val="16"/>
    </w:rPr>
  </w:style>
  <w:style w:type="paragraph" w:styleId="CommentText">
    <w:name w:val="annotation text"/>
    <w:basedOn w:val="Normal"/>
    <w:link w:val="CommentTextChar"/>
    <w:uiPriority w:val="99"/>
    <w:unhideWhenUsed/>
    <w:rsid w:val="00664D32"/>
    <w:rPr>
      <w:sz w:val="20"/>
      <w:szCs w:val="20"/>
    </w:rPr>
  </w:style>
  <w:style w:type="character" w:customStyle="1" w:styleId="CommentTextChar">
    <w:name w:val="Comment Text Char"/>
    <w:basedOn w:val="DefaultParagraphFont"/>
    <w:link w:val="CommentText"/>
    <w:uiPriority w:val="99"/>
    <w:rsid w:val="00664D32"/>
    <w:rPr>
      <w:color w:val="474738" w:themeColor="text1"/>
      <w:sz w:val="20"/>
      <w:szCs w:val="20"/>
    </w:rPr>
  </w:style>
  <w:style w:type="paragraph" w:styleId="CommentSubject">
    <w:name w:val="annotation subject"/>
    <w:basedOn w:val="CommentText"/>
    <w:next w:val="CommentText"/>
    <w:link w:val="CommentSubjectChar"/>
    <w:uiPriority w:val="99"/>
    <w:semiHidden/>
    <w:unhideWhenUsed/>
    <w:rsid w:val="00664D32"/>
    <w:rPr>
      <w:b/>
      <w:bCs/>
    </w:rPr>
  </w:style>
  <w:style w:type="character" w:customStyle="1" w:styleId="CommentSubjectChar">
    <w:name w:val="Comment Subject Char"/>
    <w:basedOn w:val="CommentTextChar"/>
    <w:link w:val="CommentSubject"/>
    <w:uiPriority w:val="99"/>
    <w:semiHidden/>
    <w:rsid w:val="00664D32"/>
    <w:rPr>
      <w:b/>
      <w:bCs/>
      <w:color w:val="474738"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5749">
      <w:bodyDiv w:val="1"/>
      <w:marLeft w:val="0"/>
      <w:marRight w:val="0"/>
      <w:marTop w:val="0"/>
      <w:marBottom w:val="0"/>
      <w:divBdr>
        <w:top w:val="none" w:sz="0" w:space="0" w:color="auto"/>
        <w:left w:val="none" w:sz="0" w:space="0" w:color="auto"/>
        <w:bottom w:val="none" w:sz="0" w:space="0" w:color="auto"/>
        <w:right w:val="none" w:sz="0" w:space="0" w:color="auto"/>
      </w:divBdr>
    </w:div>
    <w:div w:id="3645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ts@icheme.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IChemE">
      <a:dk1>
        <a:srgbClr val="474738"/>
      </a:dk1>
      <a:lt1>
        <a:srgbClr val="FFFFFF"/>
      </a:lt1>
      <a:dk2>
        <a:srgbClr val="4C9D34"/>
      </a:dk2>
      <a:lt2>
        <a:srgbClr val="FFFFFF"/>
      </a:lt2>
      <a:accent1>
        <a:srgbClr val="4C9D34"/>
      </a:accent1>
      <a:accent2>
        <a:srgbClr val="6F2277"/>
      </a:accent2>
      <a:accent3>
        <a:srgbClr val="006881"/>
      </a:accent3>
      <a:accent4>
        <a:srgbClr val="B4BD10"/>
      </a:accent4>
      <a:accent5>
        <a:srgbClr val="0098D6"/>
      </a:accent5>
      <a:accent6>
        <a:srgbClr val="DB5F17"/>
      </a:accent6>
      <a:hlink>
        <a:srgbClr val="4C9D34"/>
      </a:hlink>
      <a:folHlink>
        <a:srgbClr val="4C9D34"/>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efc9b6-a531-4470-b9c5-9484112aa12f" xsi:nil="true"/>
    <lcf76f155ced4ddcb4097134ff3c332f xmlns="35684244-f0c8-4e44-b075-6135f11fe1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FC54AADB50A547A1E8821B30E9C422" ma:contentTypeVersion="18" ma:contentTypeDescription="Create a new document." ma:contentTypeScope="" ma:versionID="6c083effa9432fa893a774a13868d48a">
  <xsd:schema xmlns:xsd="http://www.w3.org/2001/XMLSchema" xmlns:xs="http://www.w3.org/2001/XMLSchema" xmlns:p="http://schemas.microsoft.com/office/2006/metadata/properties" xmlns:ns2="35684244-f0c8-4e44-b075-6135f11fe160" xmlns:ns3="90efc9b6-a531-4470-b9c5-9484112aa12f" targetNamespace="http://schemas.microsoft.com/office/2006/metadata/properties" ma:root="true" ma:fieldsID="15f082f00f24a69cd656fcf5379d85ce" ns2:_="" ns3:_="">
    <xsd:import namespace="35684244-f0c8-4e44-b075-6135f11fe160"/>
    <xsd:import namespace="90efc9b6-a531-4470-b9c5-9484112aa1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84244-f0c8-4e44-b075-6135f11fe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237a7-7071-4e19-8c1f-699d1949a4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fc9b6-a531-4470-b9c5-9484112aa1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e584ef-3417-4bf8-a8d3-73fb6f7fddef}" ma:internalName="TaxCatchAll" ma:showField="CatchAllData" ma:web="90efc9b6-a531-4470-b9c5-9484112a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191F0-C765-49A1-B1C0-648274933749}">
  <ds:schemaRefs>
    <ds:schemaRef ds:uri="http://schemas.openxmlformats.org/officeDocument/2006/bibliography"/>
  </ds:schemaRefs>
</ds:datastoreItem>
</file>

<file path=customXml/itemProps2.xml><?xml version="1.0" encoding="utf-8"?>
<ds:datastoreItem xmlns:ds="http://schemas.openxmlformats.org/officeDocument/2006/customXml" ds:itemID="{D33C8EDA-E628-4AC3-BA79-8697C0C606D7}">
  <ds:schemaRefs>
    <ds:schemaRef ds:uri="http://schemas.microsoft.com/sharepoint/v3/contenttype/forms"/>
  </ds:schemaRefs>
</ds:datastoreItem>
</file>

<file path=customXml/itemProps3.xml><?xml version="1.0" encoding="utf-8"?>
<ds:datastoreItem xmlns:ds="http://schemas.openxmlformats.org/officeDocument/2006/customXml" ds:itemID="{D7A9C665-8748-47EC-832E-92672A05F153}">
  <ds:schemaRefs>
    <ds:schemaRef ds:uri="http://schemas.microsoft.com/office/infopath/2007/PartnerControls"/>
    <ds:schemaRef ds:uri="90efc9b6-a531-4470-b9c5-9484112aa12f"/>
    <ds:schemaRef ds:uri="http://schemas.openxmlformats.org/package/2006/metadata/core-properties"/>
    <ds:schemaRef ds:uri="http://purl.org/dc/elements/1.1/"/>
    <ds:schemaRef ds:uri="http://schemas.microsoft.com/office/2006/documentManagement/types"/>
    <ds:schemaRef ds:uri="35684244-f0c8-4e44-b075-6135f11fe160"/>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392F8E58-D8F5-418A-A93B-209D73466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84244-f0c8-4e44-b075-6135f11fe160"/>
    <ds:schemaRef ds:uri="90efc9b6-a531-4470-b9c5-9484112aa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2342</Words>
  <Characters>13351</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White</dc:creator>
  <cp:keywords/>
  <dc:description/>
  <cp:lastModifiedBy>Catherine Buffett</cp:lastModifiedBy>
  <cp:revision>2</cp:revision>
  <dcterms:created xsi:type="dcterms:W3CDTF">2025-04-15T14:33:00Z</dcterms:created>
  <dcterms:modified xsi:type="dcterms:W3CDTF">2025-04-15T14:33:00Z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0x010100BBFC54AADB50A547A1E8821B30E9C422</vt:lpwstr>
  </property>
  <property fmtid="{D5CDD505-2E9C-101B-9397-08002B2CF9AE}" pid="3" name="MediaServiceImageTags">
    <vt:lpwstr/>
  </property>
</Properties>
</file>